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576BA" w14:textId="54920D39" w:rsidR="000A4097" w:rsidRDefault="006A3E76" w:rsidP="000A4097">
      <w:pPr>
        <w:pStyle w:val="Rubrik"/>
      </w:pPr>
      <w:r>
        <w:t xml:space="preserve">Bilaga till rekommendation </w:t>
      </w:r>
      <w:proofErr w:type="gramStart"/>
      <w:r>
        <w:t>4 -Checklista</w:t>
      </w:r>
      <w:proofErr w:type="gramEnd"/>
      <w:r w:rsidR="00F8329E">
        <w:t xml:space="preserve"> </w:t>
      </w:r>
      <w:r w:rsidR="00F8329E" w:rsidRPr="00F8329E">
        <w:t xml:space="preserve">för kvalitetssäkring av </w:t>
      </w:r>
      <w:r>
        <w:t>revisionsrapport</w:t>
      </w:r>
    </w:p>
    <w:p w14:paraId="4F6A474D" w14:textId="77777777" w:rsidR="00AC316B" w:rsidRPr="00AC316B" w:rsidRDefault="00AC316B" w:rsidP="00AC316B"/>
    <w:p w14:paraId="61C7D6CD" w14:textId="56BB7C6F" w:rsidR="00503CC4" w:rsidRPr="00503CC4" w:rsidRDefault="00F8329E" w:rsidP="00503CC4">
      <w:pPr>
        <w:pStyle w:val="Rubrik1"/>
      </w:pPr>
      <w:r w:rsidRPr="00F8329E">
        <w:t>1.</w:t>
      </w:r>
      <w:r w:rsidRPr="00F8329E">
        <w:tab/>
        <w:t>Bakgrund</w:t>
      </w:r>
    </w:p>
    <w:p w14:paraId="4A7EF025" w14:textId="1D94905D" w:rsidR="00195F94" w:rsidRPr="00E14619" w:rsidRDefault="005B3E1A" w:rsidP="00195F94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 w:rsidRPr="00195F94">
        <w:rPr>
          <w:rFonts w:ascii="Times New Roman" w:eastAsiaTheme="minorHAnsi" w:hAnsi="Times New Roman" w:cstheme="minorBidi"/>
          <w:color w:val="auto"/>
          <w:sz w:val="24"/>
          <w:szCs w:val="28"/>
        </w:rPr>
        <w:t>Denna checklista har tagits fram som ett stöd till rekommendation 4</w:t>
      </w:r>
      <w:r w:rsidR="00195F94" w:rsidRPr="00195F94">
        <w:rPr>
          <w:rFonts w:ascii="Times New Roman" w:eastAsiaTheme="minorHAnsi" w:hAnsi="Times New Roman" w:cstheme="minorBidi"/>
          <w:color w:val="auto"/>
          <w:sz w:val="24"/>
          <w:szCs w:val="28"/>
        </w:rPr>
        <w:t>.</w:t>
      </w:r>
    </w:p>
    <w:p w14:paraId="0DEAEC86" w14:textId="0FFA085A" w:rsidR="00F8329E" w:rsidRPr="00E14619" w:rsidRDefault="00F8329E" w:rsidP="00F8329E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br/>
      </w:r>
      <w:r w:rsidR="00F548F7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Checklistan kan </w:t>
      </w: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användas </w:t>
      </w:r>
      <w:r w:rsidR="00F548F7">
        <w:rPr>
          <w:rFonts w:ascii="Times New Roman" w:eastAsiaTheme="minorHAnsi" w:hAnsi="Times New Roman" w:cstheme="minorBidi"/>
          <w:color w:val="auto"/>
          <w:sz w:val="24"/>
          <w:szCs w:val="28"/>
        </w:rPr>
        <w:t>bland annat för</w:t>
      </w: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: </w:t>
      </w:r>
    </w:p>
    <w:p w14:paraId="23C94776" w14:textId="671D42FA" w:rsidR="00F8329E" w:rsidRPr="00E14619" w:rsidRDefault="00F8329E" w:rsidP="00F8329E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>-egenkontroll innan en rapport lämnas för kvalitetssäkring</w:t>
      </w:r>
    </w:p>
    <w:p w14:paraId="7BC7471D" w14:textId="7412921E" w:rsidR="00F8329E" w:rsidRPr="00E14619" w:rsidRDefault="00F8329E" w:rsidP="00F8329E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>-kvalitetssäkring av rapporter</w:t>
      </w:r>
    </w:p>
    <w:p w14:paraId="27002E28" w14:textId="6DC31453" w:rsidR="00F8329E" w:rsidRPr="00E14619" w:rsidRDefault="00F8329E" w:rsidP="00F8329E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-kontroll av att upphandlade rapporter har kvalitetssäkrats.  </w:t>
      </w:r>
    </w:p>
    <w:p w14:paraId="4CF76981" w14:textId="3DBB76B4" w:rsidR="00F8329E" w:rsidRPr="00E14619" w:rsidRDefault="00F8329E" w:rsidP="00F8329E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br/>
        <w:t xml:space="preserve">Respektive revisionskontor/revisionsbyrå kan lägga till egna rader utifrån interna </w:t>
      </w:r>
      <w:r w:rsidR="00D653CB">
        <w:rPr>
          <w:rFonts w:ascii="Times New Roman" w:eastAsiaTheme="minorHAnsi" w:hAnsi="Times New Roman" w:cstheme="minorBidi"/>
          <w:color w:val="auto"/>
          <w:sz w:val="24"/>
          <w:szCs w:val="28"/>
        </w:rPr>
        <w:t>rutiner</w:t>
      </w: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 för rapporter. </w:t>
      </w:r>
    </w:p>
    <w:p w14:paraId="338DD608" w14:textId="299C620E" w:rsidR="00F8329E" w:rsidRPr="00E14619" w:rsidRDefault="00F8329E" w:rsidP="00F8329E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br/>
      </w:r>
      <w:r w:rsidRPr="00AA3B91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Efter genomförd kvalitetsgranskning </w:t>
      </w:r>
      <w:r w:rsidR="00195F94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kan </w:t>
      </w:r>
      <w:r w:rsidRPr="00AA3B91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ifylld checklista </w:t>
      </w:r>
      <w:r w:rsidR="00195F94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med fördel sparas </w:t>
      </w:r>
      <w:r w:rsidRPr="00AA3B91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i </w:t>
      </w:r>
      <w:proofErr w:type="spellStart"/>
      <w:r w:rsidRPr="00AA3B91">
        <w:rPr>
          <w:rFonts w:ascii="Times New Roman" w:eastAsiaTheme="minorHAnsi" w:hAnsi="Times New Roman" w:cstheme="minorBidi"/>
          <w:color w:val="auto"/>
          <w:sz w:val="24"/>
          <w:szCs w:val="28"/>
        </w:rPr>
        <w:t>granskningsakten</w:t>
      </w:r>
      <w:proofErr w:type="spellEnd"/>
      <w:r w:rsidRPr="00AA3B91">
        <w:rPr>
          <w:rFonts w:ascii="Times New Roman" w:eastAsiaTheme="minorHAnsi" w:hAnsi="Times New Roman" w:cstheme="minorBidi"/>
          <w:color w:val="auto"/>
          <w:sz w:val="24"/>
          <w:szCs w:val="28"/>
        </w:rPr>
        <w:t>.</w:t>
      </w:r>
    </w:p>
    <w:p w14:paraId="64283BFC" w14:textId="77777777" w:rsidR="00F8329E" w:rsidRDefault="00F8329E" w:rsidP="00F8329E">
      <w:pPr>
        <w:pStyle w:val="Rubrik2"/>
        <w:rPr>
          <w:rFonts w:ascii="Times New Roman" w:eastAsiaTheme="minorHAnsi" w:hAnsi="Times New Roman" w:cstheme="minorBidi"/>
          <w:color w:val="auto"/>
          <w:sz w:val="22"/>
          <w:szCs w:val="24"/>
        </w:rPr>
      </w:pPr>
    </w:p>
    <w:p w14:paraId="6D1300FD" w14:textId="02090FF1" w:rsidR="00503CC4" w:rsidRPr="0064107F" w:rsidRDefault="00AC1509" w:rsidP="00F8329E">
      <w:pPr>
        <w:pStyle w:val="Rubrik2"/>
        <w:rPr>
          <w:rStyle w:val="Rubrik3Char"/>
          <w:color w:val="000000" w:themeColor="text1"/>
        </w:rPr>
      </w:pPr>
      <w:r w:rsidRPr="0064107F">
        <w:rPr>
          <w:rStyle w:val="Rubrik3Char"/>
          <w:color w:val="000000" w:themeColor="text1"/>
        </w:rPr>
        <w:t>1.2</w:t>
      </w:r>
      <w:r w:rsidRPr="0064107F">
        <w:rPr>
          <w:rStyle w:val="Rubrik3Char"/>
          <w:color w:val="000000" w:themeColor="text1"/>
        </w:rPr>
        <w:tab/>
        <w:t>Syfte</w:t>
      </w:r>
    </w:p>
    <w:p w14:paraId="046B64B9" w14:textId="6795E03B" w:rsidR="004C552F" w:rsidRPr="00E14619" w:rsidRDefault="004F6A43" w:rsidP="0032022D">
      <w:pPr>
        <w:rPr>
          <w:sz w:val="24"/>
          <w:szCs w:val="28"/>
        </w:rPr>
      </w:pPr>
      <w:r w:rsidRPr="00E14619">
        <w:rPr>
          <w:sz w:val="24"/>
          <w:szCs w:val="28"/>
        </w:rPr>
        <w:t>Syftet med vägledningen är att</w:t>
      </w:r>
      <w:r w:rsidR="00A469BB">
        <w:rPr>
          <w:sz w:val="24"/>
          <w:szCs w:val="28"/>
        </w:rPr>
        <w:t xml:space="preserve"> säkerställa kvaliteten p</w:t>
      </w:r>
      <w:r w:rsidRPr="00E14619">
        <w:rPr>
          <w:sz w:val="24"/>
          <w:szCs w:val="28"/>
        </w:rPr>
        <w:t xml:space="preserve">å </w:t>
      </w:r>
      <w:r w:rsidR="00D653CB">
        <w:rPr>
          <w:sz w:val="24"/>
          <w:szCs w:val="28"/>
        </w:rPr>
        <w:t>revisionsrapporter</w:t>
      </w:r>
      <w:r w:rsidRPr="00E14619">
        <w:rPr>
          <w:sz w:val="24"/>
          <w:szCs w:val="28"/>
        </w:rPr>
        <w:t xml:space="preserve">. </w:t>
      </w:r>
      <w:r w:rsidR="0032022D" w:rsidRPr="00E14619">
        <w:rPr>
          <w:sz w:val="24"/>
          <w:szCs w:val="28"/>
        </w:rPr>
        <w:t xml:space="preserve"> </w:t>
      </w:r>
    </w:p>
    <w:p w14:paraId="5375D6D2" w14:textId="5698321E" w:rsidR="004C552F" w:rsidRDefault="004C552F">
      <w:pPr>
        <w:spacing w:after="0" w:line="240" w:lineRule="auto"/>
      </w:pPr>
    </w:p>
    <w:p w14:paraId="7412514F" w14:textId="1BFE898B" w:rsidR="00CD0465" w:rsidRPr="006D4D63" w:rsidRDefault="00AC1509" w:rsidP="00CD0465">
      <w:pPr>
        <w:pStyle w:val="Rubrik2"/>
        <w:rPr>
          <w:color w:val="auto"/>
          <w:sz w:val="32"/>
          <w:szCs w:val="32"/>
        </w:rPr>
      </w:pPr>
      <w:r w:rsidRPr="00AC1509">
        <w:rPr>
          <w:color w:val="auto"/>
          <w:sz w:val="32"/>
          <w:szCs w:val="32"/>
        </w:rPr>
        <w:t>2.</w:t>
      </w:r>
      <w:r w:rsidRPr="00AC1509">
        <w:rPr>
          <w:color w:val="auto"/>
          <w:sz w:val="32"/>
          <w:szCs w:val="32"/>
        </w:rPr>
        <w:tab/>
        <w:t>Checklista</w:t>
      </w:r>
      <w:r w:rsidR="006A3E76">
        <w:rPr>
          <w:color w:val="auto"/>
          <w:sz w:val="32"/>
          <w:szCs w:val="32"/>
        </w:rPr>
        <w:t xml:space="preserve"> för revisionsrapport</w:t>
      </w:r>
    </w:p>
    <w:p w14:paraId="209A0649" w14:textId="77777777" w:rsidR="00833F82" w:rsidRDefault="00833F82" w:rsidP="00AC1509">
      <w:pPr>
        <w:pStyle w:val="Rubrik2"/>
        <w:rPr>
          <w:rFonts w:ascii="Times New Roman" w:eastAsiaTheme="minorHAnsi" w:hAnsi="Times New Roman" w:cstheme="minorBidi"/>
          <w:i/>
          <w:iCs/>
          <w:color w:val="auto"/>
          <w:sz w:val="22"/>
          <w:szCs w:val="24"/>
        </w:rPr>
      </w:pPr>
    </w:p>
    <w:p w14:paraId="447AD592" w14:textId="4825249F" w:rsidR="006E332C" w:rsidRDefault="006E332C" w:rsidP="00AC1509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>
        <w:rPr>
          <w:rFonts w:ascii="Times New Roman" w:eastAsiaTheme="minorHAnsi" w:hAnsi="Times New Roman" w:cstheme="minorBidi"/>
          <w:color w:val="auto"/>
          <w:sz w:val="24"/>
          <w:szCs w:val="28"/>
        </w:rPr>
        <w:t>Granskningens namn:</w:t>
      </w:r>
    </w:p>
    <w:p w14:paraId="2B7AFD17" w14:textId="326AC0FF" w:rsidR="00AC1509" w:rsidRPr="00E14619" w:rsidRDefault="006E332C" w:rsidP="00AC1509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>
        <w:rPr>
          <w:rFonts w:ascii="Times New Roman" w:eastAsiaTheme="minorHAnsi" w:hAnsi="Times New Roman" w:cstheme="minorBidi"/>
          <w:color w:val="auto"/>
          <w:sz w:val="24"/>
          <w:szCs w:val="28"/>
        </w:rPr>
        <w:t>Yrkesrevisor</w:t>
      </w:r>
      <w:r w:rsidR="00AC1509"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: </w:t>
      </w:r>
    </w:p>
    <w:p w14:paraId="284C1B0C" w14:textId="77777777" w:rsidR="00AC1509" w:rsidRPr="00E14619" w:rsidRDefault="00AC1509" w:rsidP="00AC1509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 xml:space="preserve">Kvalitetssäkrare: </w:t>
      </w:r>
    </w:p>
    <w:p w14:paraId="498CB5F2" w14:textId="4FEFE327" w:rsidR="00AC1509" w:rsidRPr="00E14619" w:rsidRDefault="00AC1509" w:rsidP="00AC1509">
      <w:pPr>
        <w:pStyle w:val="Rubrik2"/>
        <w:rPr>
          <w:rFonts w:ascii="Times New Roman" w:eastAsiaTheme="minorHAnsi" w:hAnsi="Times New Roman" w:cstheme="minorBidi"/>
          <w:color w:val="auto"/>
          <w:sz w:val="24"/>
          <w:szCs w:val="28"/>
        </w:rPr>
      </w:pPr>
      <w:r w:rsidRPr="00E14619">
        <w:rPr>
          <w:rFonts w:ascii="Times New Roman" w:eastAsiaTheme="minorHAnsi" w:hAnsi="Times New Roman" w:cstheme="minorBidi"/>
          <w:color w:val="auto"/>
          <w:sz w:val="24"/>
          <w:szCs w:val="28"/>
        </w:rPr>
        <w:t>Datum:</w:t>
      </w:r>
    </w:p>
    <w:p w14:paraId="25267383" w14:textId="77777777" w:rsidR="00833F82" w:rsidRDefault="00833F82" w:rsidP="00833F82"/>
    <w:p w14:paraId="2C8A975A" w14:textId="77777777" w:rsidR="00A44D84" w:rsidRDefault="00A44D84" w:rsidP="00833F82"/>
    <w:p w14:paraId="4B165C3E" w14:textId="77777777" w:rsidR="00A44D84" w:rsidRDefault="00A44D84" w:rsidP="00833F82"/>
    <w:p w14:paraId="541AE6ED" w14:textId="77777777" w:rsidR="00A44D84" w:rsidRPr="00833F82" w:rsidRDefault="00A44D84" w:rsidP="00833F82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57"/>
        <w:gridCol w:w="7803"/>
        <w:gridCol w:w="696"/>
      </w:tblGrid>
      <w:tr w:rsidR="004C552F" w:rsidRPr="00EC1B50" w14:paraId="33598FC9" w14:textId="77777777" w:rsidTr="00892E8D">
        <w:trPr>
          <w:trHeight w:val="548"/>
        </w:trPr>
        <w:tc>
          <w:tcPr>
            <w:tcW w:w="557" w:type="dxa"/>
          </w:tcPr>
          <w:p w14:paraId="3E9596C4" w14:textId="77777777" w:rsidR="004C552F" w:rsidRPr="0064107F" w:rsidRDefault="004C552F" w:rsidP="00FF7CE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64107F">
              <w:rPr>
                <w:rFonts w:asciiTheme="minorHAnsi" w:hAnsiTheme="minorHAnsi" w:cstheme="minorHAnsi"/>
                <w:b/>
                <w:bCs/>
                <w:lang w:val="sv-SE"/>
              </w:rPr>
              <w:lastRenderedPageBreak/>
              <w:t>Nr</w:t>
            </w:r>
          </w:p>
        </w:tc>
        <w:tc>
          <w:tcPr>
            <w:tcW w:w="7803" w:type="dxa"/>
          </w:tcPr>
          <w:p w14:paraId="0BC5A669" w14:textId="77777777" w:rsidR="004C552F" w:rsidRPr="0064107F" w:rsidRDefault="004C552F" w:rsidP="00FF7CE6">
            <w:pPr>
              <w:rPr>
                <w:rFonts w:asciiTheme="minorHAnsi" w:hAnsiTheme="minorHAnsi" w:cstheme="minorHAnsi"/>
                <w:b/>
                <w:bCs/>
                <w:spacing w:val="-6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b/>
                <w:bCs/>
                <w:spacing w:val="-6"/>
                <w:w w:val="105"/>
                <w:lang w:val="sv-SE"/>
              </w:rPr>
              <w:t>Område</w:t>
            </w:r>
          </w:p>
        </w:tc>
        <w:tc>
          <w:tcPr>
            <w:tcW w:w="696" w:type="dxa"/>
          </w:tcPr>
          <w:p w14:paraId="388DCF61" w14:textId="41B0AAE3" w:rsidR="004C552F" w:rsidRPr="0064107F" w:rsidRDefault="004C552F" w:rsidP="000C7022">
            <w:pPr>
              <w:rPr>
                <w:rFonts w:asciiTheme="minorHAnsi" w:hAnsiTheme="minorHAnsi" w:cstheme="minorHAnsi"/>
                <w:b/>
                <w:bCs/>
                <w:noProof/>
                <w:lang w:val="sv-SE"/>
              </w:rPr>
            </w:pPr>
            <w:r w:rsidRPr="0064107F">
              <w:rPr>
                <w:rFonts w:asciiTheme="minorHAnsi" w:hAnsiTheme="minorHAnsi" w:cstheme="minorHAnsi"/>
                <w:b/>
                <w:bCs/>
                <w:noProof/>
                <w:lang w:val="sv-SE"/>
              </w:rPr>
              <w:t>Klar =</w:t>
            </w:r>
            <w:r w:rsidR="00AC316B" w:rsidRPr="0064107F">
              <w:rPr>
                <w:rFonts w:asciiTheme="minorHAnsi" w:hAnsiTheme="minorHAnsi" w:cstheme="minorHAnsi"/>
                <w:b/>
                <w:bCs/>
                <w:noProof/>
                <w:lang w:val="sv-SE"/>
              </w:rPr>
              <w:t xml:space="preserve"> </w:t>
            </w:r>
            <w:r w:rsidRPr="0064107F">
              <w:rPr>
                <w:rFonts w:asciiTheme="minorHAnsi" w:hAnsiTheme="minorHAnsi" w:cstheme="minorHAnsi"/>
                <w:b/>
                <w:bCs/>
                <w:noProof/>
              </w:rPr>
              <w:drawing>
                <wp:inline distT="0" distB="0" distL="0" distR="0" wp14:anchorId="490B07ED" wp14:editId="473BF00E">
                  <wp:extent cx="153978" cy="153978"/>
                  <wp:effectExtent l="0" t="0" r="0" b="0"/>
                  <wp:docPr id="38258271" name="Bild 1" descr="Bock med hel fyll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58271" name="Bild 38258271" descr="Bock med hel fyllning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90" cy="155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52F" w:rsidRPr="00EC1B50" w14:paraId="619E78F5" w14:textId="77777777" w:rsidTr="00A33739">
        <w:tc>
          <w:tcPr>
            <w:tcW w:w="557" w:type="dxa"/>
          </w:tcPr>
          <w:p w14:paraId="0DEDD9CE" w14:textId="77777777" w:rsidR="004C552F" w:rsidRPr="0064107F" w:rsidRDefault="004C552F" w:rsidP="00FF7CE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64107F">
              <w:rPr>
                <w:rFonts w:asciiTheme="minorHAnsi" w:hAnsiTheme="minorHAnsi" w:cstheme="minorHAnsi"/>
                <w:b/>
                <w:bCs/>
                <w:lang w:val="sv-SE"/>
              </w:rPr>
              <w:t>A</w:t>
            </w:r>
          </w:p>
        </w:tc>
        <w:tc>
          <w:tcPr>
            <w:tcW w:w="8499" w:type="dxa"/>
            <w:gridSpan w:val="2"/>
          </w:tcPr>
          <w:p w14:paraId="78C967C2" w14:textId="77777777" w:rsidR="004C552F" w:rsidRPr="0064107F" w:rsidRDefault="004C552F" w:rsidP="00FF7CE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64107F">
              <w:rPr>
                <w:rFonts w:asciiTheme="minorHAnsi" w:hAnsiTheme="minorHAnsi" w:cstheme="minorHAnsi"/>
                <w:b/>
                <w:bCs/>
                <w:spacing w:val="-6"/>
                <w:w w:val="105"/>
                <w:lang w:val="sv-SE"/>
              </w:rPr>
              <w:t>Granskningens bakgrund/inriktning</w:t>
            </w:r>
          </w:p>
        </w:tc>
      </w:tr>
      <w:tr w:rsidR="004C552F" w:rsidRPr="00EC1B50" w14:paraId="5274EB81" w14:textId="77777777" w:rsidTr="00A33739">
        <w:trPr>
          <w:trHeight w:val="563"/>
        </w:trPr>
        <w:tc>
          <w:tcPr>
            <w:tcW w:w="557" w:type="dxa"/>
            <w:vMerge w:val="restart"/>
          </w:tcPr>
          <w:p w14:paraId="17933608" w14:textId="77777777" w:rsidR="004C552F" w:rsidRPr="0064107F" w:rsidRDefault="004C552F" w:rsidP="00FF7CE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1</w:t>
            </w:r>
          </w:p>
        </w:tc>
        <w:tc>
          <w:tcPr>
            <w:tcW w:w="7803" w:type="dxa"/>
          </w:tcPr>
          <w:p w14:paraId="058CA162" w14:textId="233A4B7D" w:rsidR="004C552F" w:rsidRPr="0064107F" w:rsidRDefault="004C552F" w:rsidP="00FF7CE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Framgår motiven till varför området granskas i just den här kommunen</w:t>
            </w:r>
            <w:r w:rsidR="00E14CAD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/regionen</w:t>
            </w: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?</w:t>
            </w:r>
            <w:r w:rsidR="009C4B7A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</w:t>
            </w:r>
            <w:r w:rsidR="001E1CA8" w:rsidRPr="0064107F">
              <w:rPr>
                <w:rFonts w:asciiTheme="minorHAnsi" w:hAnsiTheme="minorHAnsi" w:cstheme="minorHAnsi"/>
                <w:lang w:val="sv-SE"/>
              </w:rPr>
              <w:t>Utgår bakgrunds/inriktningsbeskrivningen från revisorernas riskbeskrivning (alternativt revisionsplanen)?</w:t>
            </w:r>
          </w:p>
        </w:tc>
        <w:tc>
          <w:tcPr>
            <w:tcW w:w="696" w:type="dxa"/>
          </w:tcPr>
          <w:p w14:paraId="7F17E339" w14:textId="11A7EFA1" w:rsidR="004C552F" w:rsidRPr="0064107F" w:rsidRDefault="004C552F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4C552F" w:rsidRPr="00EC1B50" w14:paraId="339E2548" w14:textId="77777777" w:rsidTr="00A33739">
        <w:trPr>
          <w:trHeight w:val="562"/>
        </w:trPr>
        <w:tc>
          <w:tcPr>
            <w:tcW w:w="557" w:type="dxa"/>
            <w:vMerge/>
          </w:tcPr>
          <w:p w14:paraId="6A7B9FFC" w14:textId="77777777" w:rsidR="004C552F" w:rsidRPr="0064107F" w:rsidRDefault="004C552F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0703B0B1" w14:textId="3E5C4C04" w:rsidR="004C552F" w:rsidRPr="0064107F" w:rsidRDefault="004C552F" w:rsidP="00833F82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Kommentar: </w:t>
            </w:r>
          </w:p>
        </w:tc>
      </w:tr>
      <w:tr w:rsidR="004C552F" w:rsidRPr="00EC1B50" w14:paraId="59AD4C84" w14:textId="77777777" w:rsidTr="00A33739">
        <w:tc>
          <w:tcPr>
            <w:tcW w:w="557" w:type="dxa"/>
          </w:tcPr>
          <w:p w14:paraId="62442313" w14:textId="77777777" w:rsidR="004C552F" w:rsidRPr="0064107F" w:rsidRDefault="004C552F" w:rsidP="00FF7CE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64107F">
              <w:rPr>
                <w:rFonts w:asciiTheme="minorHAnsi" w:hAnsiTheme="minorHAnsi" w:cstheme="minorHAnsi"/>
                <w:b/>
                <w:bCs/>
                <w:lang w:val="sv-SE"/>
              </w:rPr>
              <w:t>B</w:t>
            </w:r>
          </w:p>
        </w:tc>
        <w:tc>
          <w:tcPr>
            <w:tcW w:w="8499" w:type="dxa"/>
            <w:gridSpan w:val="2"/>
          </w:tcPr>
          <w:p w14:paraId="6B027E1F" w14:textId="77777777" w:rsidR="004C552F" w:rsidRPr="0064107F" w:rsidRDefault="004C552F" w:rsidP="00FF7CE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64107F">
              <w:rPr>
                <w:rFonts w:asciiTheme="minorHAnsi" w:hAnsiTheme="minorHAnsi" w:cstheme="minorHAnsi"/>
                <w:b/>
                <w:bCs/>
                <w:spacing w:val="-6"/>
                <w:w w:val="105"/>
                <w:lang w:val="sv-SE"/>
              </w:rPr>
              <w:t>Syfte och revisionsfrågor</w:t>
            </w:r>
          </w:p>
        </w:tc>
      </w:tr>
      <w:tr w:rsidR="004C552F" w:rsidRPr="00EC1B50" w14:paraId="44A318DC" w14:textId="77777777" w:rsidTr="00A33739">
        <w:trPr>
          <w:trHeight w:val="428"/>
        </w:trPr>
        <w:tc>
          <w:tcPr>
            <w:tcW w:w="557" w:type="dxa"/>
            <w:vMerge w:val="restart"/>
          </w:tcPr>
          <w:p w14:paraId="685D5B76" w14:textId="745F30A1" w:rsidR="004C552F" w:rsidRPr="0064107F" w:rsidRDefault="00DA02A9" w:rsidP="00FF7CE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2</w:t>
            </w:r>
          </w:p>
        </w:tc>
        <w:tc>
          <w:tcPr>
            <w:tcW w:w="7803" w:type="dxa"/>
          </w:tcPr>
          <w:p w14:paraId="608AB334" w14:textId="77777777" w:rsidR="004C552F" w:rsidRPr="0064107F" w:rsidRDefault="004C552F" w:rsidP="00FF7CE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Finns det en logisk koppling mellan bakgrundens risker eller problembild och granskningens övergripande syfte? </w:t>
            </w:r>
          </w:p>
        </w:tc>
        <w:tc>
          <w:tcPr>
            <w:tcW w:w="696" w:type="dxa"/>
          </w:tcPr>
          <w:p w14:paraId="4409BCF7" w14:textId="77777777" w:rsidR="004C552F" w:rsidRPr="0064107F" w:rsidRDefault="004C552F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4C552F" w:rsidRPr="00EC1B50" w14:paraId="1995BEF4" w14:textId="77777777" w:rsidTr="00A33739">
        <w:trPr>
          <w:trHeight w:val="427"/>
        </w:trPr>
        <w:tc>
          <w:tcPr>
            <w:tcW w:w="557" w:type="dxa"/>
            <w:vMerge/>
          </w:tcPr>
          <w:p w14:paraId="3FFD948D" w14:textId="77777777" w:rsidR="004C552F" w:rsidRPr="0064107F" w:rsidRDefault="004C552F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7D1B40E6" w14:textId="3A675B86" w:rsidR="004C552F" w:rsidRPr="0064107F" w:rsidRDefault="004C552F" w:rsidP="00833F82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Kommentar: </w:t>
            </w:r>
          </w:p>
        </w:tc>
      </w:tr>
      <w:tr w:rsidR="00424DBE" w:rsidRPr="00EC1B50" w14:paraId="4165E484" w14:textId="77777777" w:rsidTr="00A33739">
        <w:trPr>
          <w:trHeight w:val="257"/>
        </w:trPr>
        <w:tc>
          <w:tcPr>
            <w:tcW w:w="557" w:type="dxa"/>
            <w:vMerge w:val="restart"/>
          </w:tcPr>
          <w:p w14:paraId="77A82227" w14:textId="70AA5B5F" w:rsidR="00424DBE" w:rsidRPr="0064107F" w:rsidRDefault="00DA02A9" w:rsidP="00FF7CE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803" w:type="dxa"/>
          </w:tcPr>
          <w:p w14:paraId="08332749" w14:textId="76E24FA7" w:rsidR="00424DBE" w:rsidRPr="0064107F" w:rsidRDefault="00370E38" w:rsidP="007A2C41">
            <w:pPr>
              <w:widowControl w:val="0"/>
              <w:kinsoku w:val="0"/>
              <w:ind w:left="-72"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Har syftet bäring på revisionsuppdraget och ansvarsprövningen? Är syftet tydligt? Framgår det i rapporten vilket/vilka granskningsobjekt som är föremål för granskningen?</w:t>
            </w:r>
          </w:p>
        </w:tc>
        <w:tc>
          <w:tcPr>
            <w:tcW w:w="696" w:type="dxa"/>
          </w:tcPr>
          <w:p w14:paraId="2D76CB66" w14:textId="77777777" w:rsidR="00424DBE" w:rsidRPr="0064107F" w:rsidRDefault="00424DBE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CA3F46" w:rsidRPr="00EC1B50" w14:paraId="53CF87CF" w14:textId="77777777" w:rsidTr="00A33739">
        <w:trPr>
          <w:trHeight w:val="257"/>
        </w:trPr>
        <w:tc>
          <w:tcPr>
            <w:tcW w:w="557" w:type="dxa"/>
            <w:vMerge/>
          </w:tcPr>
          <w:p w14:paraId="33F37777" w14:textId="77777777" w:rsidR="00CA3F46" w:rsidRPr="0064107F" w:rsidRDefault="00CA3F46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51D42D02" w14:textId="202D5B04" w:rsidR="00CA3F46" w:rsidRPr="0064107F" w:rsidRDefault="00CA3F46" w:rsidP="00FF7CE6">
            <w:pPr>
              <w:rPr>
                <w:rFonts w:asciiTheme="minorHAnsi" w:hAnsiTheme="minorHAnsi" w:cstheme="minorHAnsi"/>
              </w:rPr>
            </w:pPr>
            <w:proofErr w:type="spellStart"/>
            <w:r w:rsidRPr="0064107F">
              <w:rPr>
                <w:rFonts w:asciiTheme="minorHAnsi" w:hAnsiTheme="minorHAnsi" w:cstheme="minorHAnsi"/>
              </w:rPr>
              <w:t>Kommentar</w:t>
            </w:r>
            <w:proofErr w:type="spellEnd"/>
            <w:r w:rsidRPr="0064107F">
              <w:rPr>
                <w:rFonts w:asciiTheme="minorHAnsi" w:hAnsiTheme="minorHAnsi" w:cstheme="minorHAnsi"/>
              </w:rPr>
              <w:t xml:space="preserve">: </w:t>
            </w:r>
          </w:p>
        </w:tc>
      </w:tr>
      <w:tr w:rsidR="004C552F" w:rsidRPr="00EC1B50" w14:paraId="3AE2B718" w14:textId="77777777" w:rsidTr="00A33739">
        <w:trPr>
          <w:trHeight w:val="540"/>
        </w:trPr>
        <w:tc>
          <w:tcPr>
            <w:tcW w:w="557" w:type="dxa"/>
            <w:vMerge w:val="restart"/>
          </w:tcPr>
          <w:p w14:paraId="20CB52CF" w14:textId="1CD78BE6" w:rsidR="004C552F" w:rsidRPr="0064107F" w:rsidRDefault="00DA02A9" w:rsidP="00FF7CE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4</w:t>
            </w:r>
          </w:p>
        </w:tc>
        <w:tc>
          <w:tcPr>
            <w:tcW w:w="7803" w:type="dxa"/>
          </w:tcPr>
          <w:p w14:paraId="3334A392" w14:textId="74ABCEA3" w:rsidR="004C552F" w:rsidRPr="0064107F" w:rsidRDefault="00A56679" w:rsidP="007D6536">
            <w:pPr>
              <w:widowControl w:val="0"/>
              <w:kinsoku w:val="0"/>
              <w:ind w:left="-72" w:right="216"/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Har syftet preciserats i revisionsfrågor? </w:t>
            </w:r>
            <w:r w:rsidR="007D6536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Är revisionsfrågorna formulerade på ett sådant sätt att svaren på dessa frågor kommer bidra till den samlade bedömningen av granskningens syfte?</w:t>
            </w:r>
            <w:r w:rsidR="009C4B7A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</w:t>
            </w:r>
          </w:p>
        </w:tc>
        <w:tc>
          <w:tcPr>
            <w:tcW w:w="696" w:type="dxa"/>
          </w:tcPr>
          <w:p w14:paraId="50B7EBED" w14:textId="77777777" w:rsidR="004C552F" w:rsidRPr="0064107F" w:rsidRDefault="004C552F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A56679" w:rsidRPr="00EC1B50" w14:paraId="2FFCBC7E" w14:textId="77777777" w:rsidTr="00A9018A">
        <w:trPr>
          <w:trHeight w:val="570"/>
        </w:trPr>
        <w:tc>
          <w:tcPr>
            <w:tcW w:w="557" w:type="dxa"/>
            <w:vMerge/>
          </w:tcPr>
          <w:p w14:paraId="2696DEF3" w14:textId="77777777" w:rsidR="00A56679" w:rsidRPr="0064107F" w:rsidRDefault="00A56679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7E737FDA" w14:textId="54DFFFC4" w:rsidR="00B7545C" w:rsidRPr="0064107F" w:rsidRDefault="00A56679" w:rsidP="00B7545C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Komm</w:t>
            </w:r>
            <w:r w:rsidR="00A92FCC" w:rsidRPr="0064107F">
              <w:rPr>
                <w:rFonts w:asciiTheme="minorHAnsi" w:hAnsiTheme="minorHAnsi" w:cstheme="minorHAnsi"/>
                <w:lang w:val="sv-SE"/>
              </w:rPr>
              <w:t>e</w:t>
            </w:r>
            <w:r w:rsidRPr="0064107F">
              <w:rPr>
                <w:rFonts w:asciiTheme="minorHAnsi" w:hAnsiTheme="minorHAnsi" w:cstheme="minorHAnsi"/>
                <w:lang w:val="sv-SE"/>
              </w:rPr>
              <w:t xml:space="preserve">ntar: </w:t>
            </w:r>
          </w:p>
        </w:tc>
      </w:tr>
      <w:tr w:rsidR="00EC1B50" w:rsidRPr="00EC1B50" w14:paraId="60DEAC34" w14:textId="77777777" w:rsidTr="00A33739">
        <w:tc>
          <w:tcPr>
            <w:tcW w:w="557" w:type="dxa"/>
            <w:vMerge w:val="restart"/>
          </w:tcPr>
          <w:p w14:paraId="5DD4AB4A" w14:textId="7AD4BF64" w:rsidR="00EC1B50" w:rsidRPr="0064107F" w:rsidRDefault="00DA02A9" w:rsidP="00FF7CE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5</w:t>
            </w:r>
          </w:p>
        </w:tc>
        <w:tc>
          <w:tcPr>
            <w:tcW w:w="7803" w:type="dxa"/>
          </w:tcPr>
          <w:p w14:paraId="46EA18E4" w14:textId="3EF2076A" w:rsidR="00EC1B50" w:rsidRPr="0064107F" w:rsidRDefault="007D6536" w:rsidP="007D6536">
            <w:pPr>
              <w:widowControl w:val="0"/>
              <w:kinsoku w:val="0"/>
              <w:ind w:left="-72"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Är syftet detsamma i rapporten som projektplanen? (om något ändrats mellan projektplan och rapport har ändringen i så fall kommunicerats med de förtroendevalda revisorerna?)</w:t>
            </w:r>
          </w:p>
        </w:tc>
        <w:tc>
          <w:tcPr>
            <w:tcW w:w="696" w:type="dxa"/>
          </w:tcPr>
          <w:p w14:paraId="1DC9C6DC" w14:textId="77777777" w:rsidR="00EC1B50" w:rsidRPr="0064107F" w:rsidRDefault="00EC1B50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EC1B50" w:rsidRPr="00EC1B50" w14:paraId="563C0C8F" w14:textId="77777777" w:rsidTr="00A33739">
        <w:tc>
          <w:tcPr>
            <w:tcW w:w="557" w:type="dxa"/>
            <w:vMerge/>
          </w:tcPr>
          <w:p w14:paraId="7966D668" w14:textId="77777777" w:rsidR="00EC1B50" w:rsidRPr="0064107F" w:rsidRDefault="00EC1B50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1BC7ACC7" w14:textId="432071F7" w:rsidR="00EC1B50" w:rsidRPr="0064107F" w:rsidRDefault="00EC1B50" w:rsidP="00833F82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 xml:space="preserve">Kommentar: </w:t>
            </w:r>
          </w:p>
        </w:tc>
      </w:tr>
      <w:tr w:rsidR="004C552F" w:rsidRPr="00EC1B50" w14:paraId="15428D7D" w14:textId="77777777" w:rsidTr="00A33739">
        <w:tc>
          <w:tcPr>
            <w:tcW w:w="557" w:type="dxa"/>
          </w:tcPr>
          <w:p w14:paraId="59812F44" w14:textId="77777777" w:rsidR="004C552F" w:rsidRPr="0064107F" w:rsidRDefault="004C552F" w:rsidP="00FF7CE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64107F">
              <w:rPr>
                <w:rFonts w:asciiTheme="minorHAnsi" w:hAnsiTheme="minorHAnsi" w:cstheme="minorHAnsi"/>
                <w:b/>
                <w:bCs/>
                <w:lang w:val="sv-SE"/>
              </w:rPr>
              <w:t>C</w:t>
            </w:r>
          </w:p>
        </w:tc>
        <w:tc>
          <w:tcPr>
            <w:tcW w:w="8499" w:type="dxa"/>
            <w:gridSpan w:val="2"/>
          </w:tcPr>
          <w:p w14:paraId="4BFF1E84" w14:textId="77777777" w:rsidR="004C552F" w:rsidRPr="0064107F" w:rsidRDefault="004C552F" w:rsidP="00FF7CE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64107F">
              <w:rPr>
                <w:rFonts w:asciiTheme="minorHAnsi" w:hAnsiTheme="minorHAnsi" w:cstheme="minorHAnsi"/>
                <w:b/>
                <w:bCs/>
                <w:spacing w:val="-7"/>
                <w:w w:val="105"/>
                <w:lang w:val="sv-SE"/>
              </w:rPr>
              <w:t>Revisionskriterier</w:t>
            </w:r>
          </w:p>
        </w:tc>
      </w:tr>
      <w:tr w:rsidR="007D6536" w:rsidRPr="00EC1B50" w14:paraId="759CABB9" w14:textId="77777777" w:rsidTr="00A33739">
        <w:tc>
          <w:tcPr>
            <w:tcW w:w="557" w:type="dxa"/>
            <w:vMerge w:val="restart"/>
          </w:tcPr>
          <w:p w14:paraId="3D029CD4" w14:textId="1B87BB32" w:rsidR="007D6536" w:rsidRPr="0064107F" w:rsidRDefault="00DA02A9" w:rsidP="00FF7CE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6</w:t>
            </w:r>
          </w:p>
        </w:tc>
        <w:tc>
          <w:tcPr>
            <w:tcW w:w="7803" w:type="dxa"/>
          </w:tcPr>
          <w:p w14:paraId="284746CF" w14:textId="0B3B273A" w:rsidR="007D6536" w:rsidRPr="0064107F" w:rsidRDefault="00D3605A" w:rsidP="00FF7CE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Kan revisionsfrågorna besvaras utifrån revisonskriterierna? </w:t>
            </w:r>
            <w:r w:rsidR="007D6536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Är revisionskriterierna tillräckligt preciserade? Är det till exempel tydligt vilka delar av fullmäktigebeslut eller lagar som avses?</w:t>
            </w:r>
          </w:p>
        </w:tc>
        <w:tc>
          <w:tcPr>
            <w:tcW w:w="696" w:type="dxa"/>
          </w:tcPr>
          <w:p w14:paraId="51744C37" w14:textId="77777777" w:rsidR="007D6536" w:rsidRPr="0064107F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7D6536" w:rsidRPr="00EC1B50" w14:paraId="41BF1678" w14:textId="77777777" w:rsidTr="00A33739">
        <w:tc>
          <w:tcPr>
            <w:tcW w:w="557" w:type="dxa"/>
            <w:vMerge/>
          </w:tcPr>
          <w:p w14:paraId="223679C1" w14:textId="77777777" w:rsidR="007D6536" w:rsidRPr="0064107F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0399E3A6" w14:textId="2131EEA0" w:rsidR="007D6536" w:rsidRPr="0064107F" w:rsidRDefault="00833F82" w:rsidP="00FF7CE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Kommentar:</w:t>
            </w:r>
          </w:p>
        </w:tc>
      </w:tr>
      <w:tr w:rsidR="007D6536" w:rsidRPr="00EC1B50" w14:paraId="558E9312" w14:textId="77777777" w:rsidTr="00A33739">
        <w:tc>
          <w:tcPr>
            <w:tcW w:w="557" w:type="dxa"/>
            <w:vMerge w:val="restart"/>
          </w:tcPr>
          <w:p w14:paraId="1674DEEE" w14:textId="4D166F10" w:rsidR="007D6536" w:rsidRPr="0064107F" w:rsidRDefault="00DA02A9" w:rsidP="00FF7CE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7</w:t>
            </w:r>
          </w:p>
        </w:tc>
        <w:tc>
          <w:tcPr>
            <w:tcW w:w="7803" w:type="dxa"/>
          </w:tcPr>
          <w:p w14:paraId="1C991AB8" w14:textId="77777777" w:rsidR="007D6536" w:rsidRPr="0064107F" w:rsidRDefault="007D6536" w:rsidP="00FF7CE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Motiveras val av angivna revisionskriterier när dessa inte utgörs av </w:t>
            </w: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lastRenderedPageBreak/>
              <w:t>vedertagna källor? Det vill säga när det inte finns starka kriterier i form av lagstiftning och yrkesrevisor skapar sin egen referensram av praxis eller teoribildningar.</w:t>
            </w:r>
          </w:p>
        </w:tc>
        <w:tc>
          <w:tcPr>
            <w:tcW w:w="696" w:type="dxa"/>
          </w:tcPr>
          <w:p w14:paraId="38A2B88C" w14:textId="77777777" w:rsidR="007D6536" w:rsidRPr="0064107F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7D6536" w:rsidRPr="00EC1B50" w14:paraId="5C7D27D1" w14:textId="77777777" w:rsidTr="00A33739">
        <w:tc>
          <w:tcPr>
            <w:tcW w:w="557" w:type="dxa"/>
            <w:vMerge/>
          </w:tcPr>
          <w:p w14:paraId="31A5D18B" w14:textId="77777777" w:rsidR="007D6536" w:rsidRPr="0064107F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4ACAADDF" w14:textId="139C2E2B" w:rsidR="007D6536" w:rsidRPr="0064107F" w:rsidRDefault="00833F82" w:rsidP="00FF7CE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Kommentar:</w:t>
            </w:r>
          </w:p>
        </w:tc>
      </w:tr>
      <w:tr w:rsidR="007D6536" w:rsidRPr="00EC1B50" w14:paraId="3E4B99A3" w14:textId="77777777" w:rsidTr="00A33739">
        <w:tc>
          <w:tcPr>
            <w:tcW w:w="557" w:type="dxa"/>
            <w:vMerge w:val="restart"/>
          </w:tcPr>
          <w:p w14:paraId="59AD0CED" w14:textId="1A7A43C4" w:rsidR="007D6536" w:rsidRPr="0064107F" w:rsidRDefault="00DA02A9" w:rsidP="00FF7CE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8</w:t>
            </w:r>
          </w:p>
        </w:tc>
        <w:tc>
          <w:tcPr>
            <w:tcW w:w="7803" w:type="dxa"/>
          </w:tcPr>
          <w:p w14:paraId="5ED5D5CF" w14:textId="77777777" w:rsidR="007D6536" w:rsidRPr="0064107F" w:rsidRDefault="007D6536" w:rsidP="00FF7CE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Täcker angivna revisionskriterier granskningens syfte och samtliga revisionsfrågor eller saknas det revisionskriterier (som borde vara självklara för granskningen)?</w:t>
            </w:r>
          </w:p>
        </w:tc>
        <w:tc>
          <w:tcPr>
            <w:tcW w:w="696" w:type="dxa"/>
          </w:tcPr>
          <w:p w14:paraId="4C784DC0" w14:textId="77777777" w:rsidR="007D6536" w:rsidRPr="0064107F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1B2E0E" w:rsidRPr="00EC1B50" w14:paraId="628ED410" w14:textId="77777777" w:rsidTr="00A9018A">
        <w:trPr>
          <w:trHeight w:val="534"/>
        </w:trPr>
        <w:tc>
          <w:tcPr>
            <w:tcW w:w="557" w:type="dxa"/>
            <w:vMerge/>
          </w:tcPr>
          <w:p w14:paraId="034C47C1" w14:textId="77777777" w:rsidR="001B2E0E" w:rsidRPr="0064107F" w:rsidRDefault="001B2E0E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0855E715" w14:textId="69A3EA61" w:rsidR="001B2E0E" w:rsidRPr="0064107F" w:rsidRDefault="001B2E0E" w:rsidP="00FF7CE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Kommentar:</w:t>
            </w:r>
          </w:p>
        </w:tc>
      </w:tr>
      <w:tr w:rsidR="007D6536" w:rsidRPr="00EC1B50" w14:paraId="574EF777" w14:textId="77777777" w:rsidTr="00A33739">
        <w:tc>
          <w:tcPr>
            <w:tcW w:w="557" w:type="dxa"/>
            <w:vMerge w:val="restart"/>
          </w:tcPr>
          <w:p w14:paraId="7EE72F60" w14:textId="396962DF" w:rsidR="007D6536" w:rsidRPr="0064107F" w:rsidRDefault="00DA02A9" w:rsidP="00FF7CE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9</w:t>
            </w:r>
          </w:p>
        </w:tc>
        <w:tc>
          <w:tcPr>
            <w:tcW w:w="7803" w:type="dxa"/>
          </w:tcPr>
          <w:p w14:paraId="0611715C" w14:textId="43092DCB" w:rsidR="007D6536" w:rsidRPr="0064107F" w:rsidRDefault="005049FF" w:rsidP="00FF7CE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Används</w:t>
            </w:r>
            <w:r w:rsidR="00A82BF4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de</w:t>
            </w: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revisionskriterier </w:t>
            </w:r>
            <w:r w:rsidR="00A82BF4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som fastställts i projektplanen</w:t>
            </w: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? </w:t>
            </w:r>
            <w:r w:rsidR="007D6536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Finns det</w:t>
            </w:r>
            <w:r w:rsidR="001E4668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beskrivna</w:t>
            </w:r>
            <w:r w:rsidR="007D6536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</w:t>
            </w:r>
            <w:r w:rsidR="001E4668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revisionskriterier i rapportens inledande kapitel </w:t>
            </w:r>
            <w:r w:rsidR="007D6536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som inte används?</w:t>
            </w:r>
          </w:p>
        </w:tc>
        <w:tc>
          <w:tcPr>
            <w:tcW w:w="696" w:type="dxa"/>
          </w:tcPr>
          <w:p w14:paraId="66369715" w14:textId="77777777" w:rsidR="007D6536" w:rsidRPr="0064107F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7D6536" w:rsidRPr="00EC1B50" w14:paraId="683D6875" w14:textId="77777777" w:rsidTr="00A33739">
        <w:tc>
          <w:tcPr>
            <w:tcW w:w="557" w:type="dxa"/>
            <w:vMerge/>
          </w:tcPr>
          <w:p w14:paraId="4B8964FB" w14:textId="77777777" w:rsidR="007D6536" w:rsidRPr="0064107F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54980D27" w14:textId="15006A33" w:rsidR="007D6536" w:rsidRPr="0064107F" w:rsidRDefault="00833F82" w:rsidP="00FF7CE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Kommentar:</w:t>
            </w:r>
          </w:p>
        </w:tc>
      </w:tr>
      <w:tr w:rsidR="004C552F" w:rsidRPr="00EC1B50" w14:paraId="65093DD5" w14:textId="77777777" w:rsidTr="00A33739">
        <w:tc>
          <w:tcPr>
            <w:tcW w:w="557" w:type="dxa"/>
          </w:tcPr>
          <w:p w14:paraId="5286059F" w14:textId="77777777" w:rsidR="004C552F" w:rsidRPr="0064107F" w:rsidRDefault="004C552F" w:rsidP="00FF7CE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64107F">
              <w:rPr>
                <w:rFonts w:asciiTheme="minorHAnsi" w:hAnsiTheme="minorHAnsi" w:cstheme="minorHAnsi"/>
                <w:b/>
                <w:bCs/>
                <w:lang w:val="sv-SE"/>
              </w:rPr>
              <w:t>D</w:t>
            </w:r>
          </w:p>
        </w:tc>
        <w:tc>
          <w:tcPr>
            <w:tcW w:w="8499" w:type="dxa"/>
            <w:gridSpan w:val="2"/>
          </w:tcPr>
          <w:p w14:paraId="7A92991F" w14:textId="77777777" w:rsidR="004C552F" w:rsidRPr="0064107F" w:rsidRDefault="004C552F" w:rsidP="00FF7CE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64107F">
              <w:rPr>
                <w:rFonts w:asciiTheme="minorHAnsi" w:hAnsiTheme="minorHAnsi" w:cstheme="minorHAnsi"/>
                <w:b/>
                <w:bCs/>
                <w:spacing w:val="-7"/>
                <w:w w:val="105"/>
                <w:lang w:val="sv-SE"/>
              </w:rPr>
              <w:t>Metod</w:t>
            </w:r>
          </w:p>
        </w:tc>
      </w:tr>
      <w:tr w:rsidR="007D6536" w:rsidRPr="00EC1B50" w14:paraId="3008C675" w14:textId="77777777" w:rsidTr="00A33739">
        <w:tc>
          <w:tcPr>
            <w:tcW w:w="557" w:type="dxa"/>
            <w:vMerge w:val="restart"/>
          </w:tcPr>
          <w:p w14:paraId="2E961316" w14:textId="2A3AC71F" w:rsidR="007D6536" w:rsidRPr="0064107F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1</w:t>
            </w:r>
            <w:r w:rsidR="00C04152" w:rsidRPr="0064107F">
              <w:rPr>
                <w:rFonts w:asciiTheme="minorHAnsi" w:hAnsiTheme="minorHAnsi" w:cstheme="minorHAnsi"/>
                <w:lang w:val="sv-SE"/>
              </w:rPr>
              <w:t>0</w:t>
            </w:r>
          </w:p>
        </w:tc>
        <w:tc>
          <w:tcPr>
            <w:tcW w:w="7803" w:type="dxa"/>
          </w:tcPr>
          <w:p w14:paraId="4E66EC63" w14:textId="4218FB7D" w:rsidR="007D6536" w:rsidRPr="0064107F" w:rsidRDefault="007D6536" w:rsidP="00FF7CE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Kan syfte och revisionsfrågorna besvaras på ett tillfredsställande sätt med hjälp av vald metod?</w:t>
            </w:r>
            <w:r w:rsidR="005049FF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</w:t>
            </w:r>
          </w:p>
        </w:tc>
        <w:tc>
          <w:tcPr>
            <w:tcW w:w="696" w:type="dxa"/>
          </w:tcPr>
          <w:p w14:paraId="5D87710C" w14:textId="77777777" w:rsidR="007D6536" w:rsidRPr="0064107F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3D6825" w:rsidRPr="00EC1B50" w14:paraId="2E167CB2" w14:textId="77777777" w:rsidTr="00A33739">
        <w:tc>
          <w:tcPr>
            <w:tcW w:w="557" w:type="dxa"/>
            <w:vMerge/>
          </w:tcPr>
          <w:p w14:paraId="5B9623D8" w14:textId="77777777" w:rsidR="003D6825" w:rsidRPr="0064107F" w:rsidRDefault="003D6825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11741A02" w14:textId="5C0CDC62" w:rsidR="003D6825" w:rsidRPr="0064107F" w:rsidRDefault="00833F82" w:rsidP="00FF7CE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Kommentar:</w:t>
            </w:r>
          </w:p>
        </w:tc>
      </w:tr>
      <w:tr w:rsidR="007D6536" w:rsidRPr="00EC1B50" w14:paraId="46E0562B" w14:textId="77777777" w:rsidTr="00A33739">
        <w:tc>
          <w:tcPr>
            <w:tcW w:w="557" w:type="dxa"/>
            <w:vMerge w:val="restart"/>
          </w:tcPr>
          <w:p w14:paraId="5BB23BF6" w14:textId="0ADF0C98" w:rsidR="007D6536" w:rsidRPr="0064107F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1</w:t>
            </w:r>
            <w:r w:rsidR="00C04152" w:rsidRPr="0064107F">
              <w:rPr>
                <w:rFonts w:asciiTheme="minorHAnsi" w:hAnsiTheme="minorHAnsi" w:cstheme="minorHAnsi"/>
                <w:lang w:val="sv-SE"/>
              </w:rPr>
              <w:t>1</w:t>
            </w:r>
          </w:p>
        </w:tc>
        <w:tc>
          <w:tcPr>
            <w:tcW w:w="7803" w:type="dxa"/>
          </w:tcPr>
          <w:p w14:paraId="5FB334D1" w14:textId="4B54F400" w:rsidR="007D6536" w:rsidRPr="0064107F" w:rsidRDefault="007D6536" w:rsidP="00FF7CE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Framgår granskningens avgränsningar i </w:t>
            </w:r>
            <w:r w:rsidR="00963E72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rapport (ex. tidsmässiga och verksamhetsmässiga)</w:t>
            </w: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?</w:t>
            </w:r>
          </w:p>
        </w:tc>
        <w:tc>
          <w:tcPr>
            <w:tcW w:w="696" w:type="dxa"/>
          </w:tcPr>
          <w:p w14:paraId="78FE17B4" w14:textId="77777777" w:rsidR="007D6536" w:rsidRPr="0064107F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7D6536" w:rsidRPr="00EC1B50" w14:paraId="26595E2D" w14:textId="77777777" w:rsidTr="00A33739">
        <w:tc>
          <w:tcPr>
            <w:tcW w:w="557" w:type="dxa"/>
            <w:vMerge/>
          </w:tcPr>
          <w:p w14:paraId="5A9D64F9" w14:textId="77777777" w:rsidR="007D6536" w:rsidRPr="0064107F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6367F61B" w14:textId="746F780F" w:rsidR="007D6536" w:rsidRPr="0064107F" w:rsidRDefault="00833F82" w:rsidP="00FF7CE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Kommentar:</w:t>
            </w:r>
          </w:p>
        </w:tc>
      </w:tr>
      <w:tr w:rsidR="007D6536" w:rsidRPr="00EC1B50" w14:paraId="69B4318A" w14:textId="77777777" w:rsidTr="00A33739">
        <w:tc>
          <w:tcPr>
            <w:tcW w:w="557" w:type="dxa"/>
            <w:vMerge w:val="restart"/>
          </w:tcPr>
          <w:p w14:paraId="27567A2D" w14:textId="62A7CD68" w:rsidR="007D6536" w:rsidRPr="0064107F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1</w:t>
            </w:r>
            <w:r w:rsidR="00C04152" w:rsidRPr="0064107F">
              <w:rPr>
                <w:rFonts w:asciiTheme="minorHAnsi" w:hAnsiTheme="minorHAnsi" w:cstheme="minorHAnsi"/>
                <w:lang w:val="sv-SE"/>
              </w:rPr>
              <w:t>2</w:t>
            </w:r>
          </w:p>
        </w:tc>
        <w:tc>
          <w:tcPr>
            <w:tcW w:w="7803" w:type="dxa"/>
          </w:tcPr>
          <w:p w14:paraId="3B99DFEC" w14:textId="1B79376E" w:rsidR="007D6536" w:rsidRPr="0064107F" w:rsidRDefault="007D6536" w:rsidP="007D653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Är metodavsnittet tillräcklig utvecklat i rapporten,</w:t>
            </w:r>
            <w:r w:rsidR="00C862A1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framgår</w:t>
            </w: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exempelvis urval och beskrivning av stickprov i förhållande till population med mera?</w:t>
            </w:r>
          </w:p>
        </w:tc>
        <w:tc>
          <w:tcPr>
            <w:tcW w:w="696" w:type="dxa"/>
          </w:tcPr>
          <w:p w14:paraId="193036D4" w14:textId="77777777" w:rsidR="007D6536" w:rsidRPr="0064107F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7D6536" w:rsidRPr="00EC1B50" w14:paraId="5777693E" w14:textId="77777777" w:rsidTr="00A33739">
        <w:tc>
          <w:tcPr>
            <w:tcW w:w="557" w:type="dxa"/>
            <w:vMerge/>
          </w:tcPr>
          <w:p w14:paraId="0E7CA0AA" w14:textId="77777777" w:rsidR="007D6536" w:rsidRPr="0064107F" w:rsidRDefault="007D6536" w:rsidP="00FF7CE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62BBBE10" w14:textId="735DDD32" w:rsidR="007D6536" w:rsidRPr="0064107F" w:rsidRDefault="00833F82" w:rsidP="00FF7CE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Kommentar:</w:t>
            </w:r>
          </w:p>
        </w:tc>
      </w:tr>
      <w:tr w:rsidR="007D6536" w:rsidRPr="00EC1B50" w14:paraId="71407A2A" w14:textId="77777777" w:rsidTr="00A33739">
        <w:tc>
          <w:tcPr>
            <w:tcW w:w="557" w:type="dxa"/>
            <w:vMerge w:val="restart"/>
          </w:tcPr>
          <w:p w14:paraId="12DA9599" w14:textId="7903224F" w:rsidR="007D6536" w:rsidRPr="0064107F" w:rsidRDefault="007D6536" w:rsidP="007D653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</w:rPr>
              <w:t>1</w:t>
            </w:r>
            <w:r w:rsidR="00C04152" w:rsidRPr="0064107F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803" w:type="dxa"/>
          </w:tcPr>
          <w:p w14:paraId="211026B7" w14:textId="77777777" w:rsidR="0055009C" w:rsidRPr="0064107F" w:rsidRDefault="007D6536" w:rsidP="005049FF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Har metoderna från projektplanen använts i rapporten?</w:t>
            </w:r>
            <w:r w:rsidR="001E4668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</w:t>
            </w:r>
          </w:p>
          <w:p w14:paraId="66A9C055" w14:textId="2A947DF2" w:rsidR="007D6536" w:rsidRPr="0064107F" w:rsidRDefault="0055009C" w:rsidP="005049FF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-</w:t>
            </w:r>
            <w:r w:rsidR="00623FF0" w:rsidRPr="0064107F">
              <w:rPr>
                <w:rFonts w:asciiTheme="minorHAnsi" w:hAnsiTheme="minorHAnsi" w:cstheme="minorHAnsi"/>
                <w:lang w:val="sv-SE"/>
              </w:rPr>
              <w:t xml:space="preserve"> </w:t>
            </w:r>
            <w:r w:rsidR="00623FF0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Om automatiserad databehandling (exempelvis för urval, dataanalys, sammanställning eller generativ AI) har använts, antingen för analyser och/eller rapportens utformning och innehåll, framgår det hur yrkesrevisorn har verifiera</w:t>
            </w:r>
            <w:r w:rsidR="00A13EBA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t</w:t>
            </w:r>
            <w:r w:rsidR="00623FF0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resultatet från databehandlingen?</w:t>
            </w:r>
          </w:p>
        </w:tc>
        <w:tc>
          <w:tcPr>
            <w:tcW w:w="696" w:type="dxa"/>
          </w:tcPr>
          <w:p w14:paraId="19446E19" w14:textId="77777777" w:rsidR="007D6536" w:rsidRPr="0064107F" w:rsidRDefault="007D6536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7D6536" w:rsidRPr="00EC1B50" w14:paraId="2DCD5E94" w14:textId="77777777" w:rsidTr="00A33739">
        <w:tc>
          <w:tcPr>
            <w:tcW w:w="557" w:type="dxa"/>
            <w:vMerge/>
          </w:tcPr>
          <w:p w14:paraId="0289F951" w14:textId="77777777" w:rsidR="007D6536" w:rsidRPr="0064107F" w:rsidRDefault="007D6536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42540EEC" w14:textId="72FBA9D8" w:rsidR="007D6536" w:rsidRPr="0064107F" w:rsidRDefault="00833F82" w:rsidP="007D653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Kommentar:</w:t>
            </w:r>
          </w:p>
        </w:tc>
      </w:tr>
      <w:tr w:rsidR="007D6536" w:rsidRPr="00EC1B50" w14:paraId="5C611A1A" w14:textId="77777777" w:rsidTr="00A33739">
        <w:tc>
          <w:tcPr>
            <w:tcW w:w="557" w:type="dxa"/>
            <w:vMerge w:val="restart"/>
          </w:tcPr>
          <w:p w14:paraId="58B5DC79" w14:textId="5318F038" w:rsidR="007D6536" w:rsidRPr="0064107F" w:rsidRDefault="007D6536" w:rsidP="007D653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</w:rPr>
              <w:t>1</w:t>
            </w:r>
            <w:r w:rsidR="00C04152" w:rsidRPr="0064107F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7803" w:type="dxa"/>
          </w:tcPr>
          <w:p w14:paraId="53D7E0E7" w14:textId="6AF601CA" w:rsidR="007D6536" w:rsidRPr="0064107F" w:rsidRDefault="007D6536" w:rsidP="007D653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Framgår att </w:t>
            </w:r>
            <w:r w:rsidR="00FA1283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rapporten </w:t>
            </w: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är faktakontrollerad av granskningsobjektet?</w:t>
            </w:r>
          </w:p>
        </w:tc>
        <w:tc>
          <w:tcPr>
            <w:tcW w:w="696" w:type="dxa"/>
          </w:tcPr>
          <w:p w14:paraId="1BDBDAAF" w14:textId="77777777" w:rsidR="007D6536" w:rsidRPr="0064107F" w:rsidRDefault="007D6536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7D6536" w:rsidRPr="00EC1B50" w14:paraId="62C6E1F8" w14:textId="77777777" w:rsidTr="00A33739">
        <w:tc>
          <w:tcPr>
            <w:tcW w:w="557" w:type="dxa"/>
            <w:vMerge/>
          </w:tcPr>
          <w:p w14:paraId="4547520C" w14:textId="77777777" w:rsidR="007D6536" w:rsidRPr="0064107F" w:rsidRDefault="007D6536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5909A9E0" w14:textId="3BAFA5DA" w:rsidR="007D6536" w:rsidRPr="0064107F" w:rsidRDefault="00833F82" w:rsidP="007D653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Kommentar:</w:t>
            </w:r>
          </w:p>
        </w:tc>
      </w:tr>
      <w:tr w:rsidR="007D6536" w:rsidRPr="00EC1B50" w14:paraId="30BB3543" w14:textId="77777777" w:rsidTr="00A33739">
        <w:tc>
          <w:tcPr>
            <w:tcW w:w="557" w:type="dxa"/>
          </w:tcPr>
          <w:p w14:paraId="40DD62C2" w14:textId="77777777" w:rsidR="007D6536" w:rsidRPr="0064107F" w:rsidRDefault="007D6536" w:rsidP="007D653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64107F">
              <w:rPr>
                <w:rFonts w:asciiTheme="minorHAnsi" w:hAnsiTheme="minorHAnsi" w:cstheme="minorHAnsi"/>
                <w:b/>
                <w:bCs/>
                <w:lang w:val="sv-SE"/>
              </w:rPr>
              <w:t>E</w:t>
            </w:r>
          </w:p>
        </w:tc>
        <w:tc>
          <w:tcPr>
            <w:tcW w:w="8499" w:type="dxa"/>
            <w:gridSpan w:val="2"/>
          </w:tcPr>
          <w:p w14:paraId="08228E56" w14:textId="773F3A10" w:rsidR="007D6536" w:rsidRPr="0064107F" w:rsidRDefault="007D6536" w:rsidP="007D653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64107F">
              <w:rPr>
                <w:rFonts w:asciiTheme="minorHAnsi" w:hAnsiTheme="minorHAnsi" w:cstheme="minorHAnsi"/>
                <w:b/>
                <w:bCs/>
                <w:spacing w:val="-7"/>
                <w:w w:val="105"/>
                <w:lang w:val="sv-SE"/>
              </w:rPr>
              <w:t>Granskningens iakttagelser, analys och bedömningar</w:t>
            </w:r>
          </w:p>
        </w:tc>
      </w:tr>
      <w:tr w:rsidR="00E83BBE" w:rsidRPr="00EC1B50" w14:paraId="5EC1C0FB" w14:textId="77777777" w:rsidTr="00A33739">
        <w:tc>
          <w:tcPr>
            <w:tcW w:w="557" w:type="dxa"/>
            <w:vMerge w:val="restart"/>
          </w:tcPr>
          <w:p w14:paraId="18F711C6" w14:textId="504DF80C" w:rsidR="00E83BBE" w:rsidRPr="0064107F" w:rsidRDefault="00E83BBE" w:rsidP="007D653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1</w:t>
            </w:r>
            <w:r w:rsidR="00C04152" w:rsidRPr="0064107F">
              <w:rPr>
                <w:rFonts w:asciiTheme="minorHAnsi" w:hAnsiTheme="minorHAnsi" w:cstheme="minorHAnsi"/>
                <w:lang w:val="sv-SE"/>
              </w:rPr>
              <w:t>5</w:t>
            </w:r>
          </w:p>
        </w:tc>
        <w:tc>
          <w:tcPr>
            <w:tcW w:w="7803" w:type="dxa"/>
          </w:tcPr>
          <w:p w14:paraId="5971A8E0" w14:textId="057E3C91" w:rsidR="00E83BBE" w:rsidRPr="0064107F" w:rsidRDefault="00E83BBE" w:rsidP="007D653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Framgår källa till iakttagelser (exempelvis intervjuer, protokoll, styrdokument </w:t>
            </w:r>
            <w:proofErr w:type="gramStart"/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etc.</w:t>
            </w:r>
            <w:proofErr w:type="gramEnd"/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)?</w:t>
            </w:r>
          </w:p>
        </w:tc>
        <w:tc>
          <w:tcPr>
            <w:tcW w:w="696" w:type="dxa"/>
          </w:tcPr>
          <w:p w14:paraId="7868924E" w14:textId="77777777" w:rsidR="00E83BBE" w:rsidRPr="0064107F" w:rsidRDefault="00E83BBE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B34919" w:rsidRPr="00EC1B50" w14:paraId="02D26289" w14:textId="77777777" w:rsidTr="00A33739">
        <w:trPr>
          <w:trHeight w:val="513"/>
        </w:trPr>
        <w:tc>
          <w:tcPr>
            <w:tcW w:w="557" w:type="dxa"/>
            <w:vMerge/>
          </w:tcPr>
          <w:p w14:paraId="738FBE3A" w14:textId="77777777" w:rsidR="00B34919" w:rsidRPr="0064107F" w:rsidRDefault="00B34919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4732CC3F" w14:textId="39CE4466" w:rsidR="00B34919" w:rsidRPr="0064107F" w:rsidRDefault="00B34919" w:rsidP="007D653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Kommentar:</w:t>
            </w:r>
          </w:p>
        </w:tc>
      </w:tr>
      <w:tr w:rsidR="00E83BBE" w:rsidRPr="00EC1B50" w14:paraId="79BDE844" w14:textId="77777777" w:rsidTr="00A9018A">
        <w:trPr>
          <w:trHeight w:val="1900"/>
        </w:trPr>
        <w:tc>
          <w:tcPr>
            <w:tcW w:w="557" w:type="dxa"/>
            <w:vMerge w:val="restart"/>
          </w:tcPr>
          <w:p w14:paraId="4A1546C2" w14:textId="439F2213" w:rsidR="00E83BBE" w:rsidRPr="0064107F" w:rsidRDefault="00CA3F46" w:rsidP="007D653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1</w:t>
            </w:r>
            <w:r w:rsidR="00C04152" w:rsidRPr="0064107F">
              <w:rPr>
                <w:rFonts w:asciiTheme="minorHAnsi" w:hAnsiTheme="minorHAnsi" w:cstheme="minorHAnsi"/>
                <w:lang w:val="sv-SE"/>
              </w:rPr>
              <w:t>6</w:t>
            </w:r>
          </w:p>
        </w:tc>
        <w:tc>
          <w:tcPr>
            <w:tcW w:w="7803" w:type="dxa"/>
          </w:tcPr>
          <w:p w14:paraId="2D4857B2" w14:textId="319E1AC1" w:rsidR="00E83BBE" w:rsidRPr="0064107F" w:rsidRDefault="00E83BBE" w:rsidP="007D653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Framgår det vad som är beskrivningar av iakttagelser respektive yrkesrevisorns bedömningar i rapporten? Kontrollera att det inte finns några</w:t>
            </w:r>
            <w:r w:rsidR="005B0B85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:</w:t>
            </w: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</w:t>
            </w:r>
          </w:p>
          <w:p w14:paraId="4B590BA0" w14:textId="77777777" w:rsidR="00E83BBE" w:rsidRPr="0064107F" w:rsidRDefault="00E83BBE" w:rsidP="007D653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- bedömningar bland iakttagelserna </w:t>
            </w:r>
          </w:p>
          <w:p w14:paraId="087A5017" w14:textId="67698BD9" w:rsidR="00E83BBE" w:rsidRPr="0064107F" w:rsidRDefault="00E83BBE" w:rsidP="00A9018A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- nya iakttagelser bland bedömningarna</w:t>
            </w:r>
          </w:p>
        </w:tc>
        <w:tc>
          <w:tcPr>
            <w:tcW w:w="696" w:type="dxa"/>
          </w:tcPr>
          <w:p w14:paraId="575F2FE9" w14:textId="77777777" w:rsidR="00E83BBE" w:rsidRPr="0064107F" w:rsidRDefault="00E83BBE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E83BBE" w:rsidRPr="00EC1B50" w14:paraId="295B5B65" w14:textId="77777777" w:rsidTr="00A33739">
        <w:tc>
          <w:tcPr>
            <w:tcW w:w="557" w:type="dxa"/>
            <w:vMerge/>
          </w:tcPr>
          <w:p w14:paraId="52C9B351" w14:textId="77777777" w:rsidR="00E83BBE" w:rsidRPr="0064107F" w:rsidRDefault="00E83BBE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20C464CA" w14:textId="5629B82E" w:rsidR="00E83BBE" w:rsidRPr="0064107F" w:rsidRDefault="00E83BBE" w:rsidP="007D653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Kommentar:</w:t>
            </w:r>
          </w:p>
        </w:tc>
      </w:tr>
      <w:tr w:rsidR="001828C6" w:rsidRPr="00EC1B50" w14:paraId="5CCD655E" w14:textId="77777777" w:rsidTr="00A33739">
        <w:tc>
          <w:tcPr>
            <w:tcW w:w="557" w:type="dxa"/>
            <w:vMerge w:val="restart"/>
          </w:tcPr>
          <w:p w14:paraId="058464C1" w14:textId="37FE138E" w:rsidR="001828C6" w:rsidRPr="0064107F" w:rsidRDefault="00CA3F46" w:rsidP="007D653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1</w:t>
            </w:r>
            <w:r w:rsidR="00C04152" w:rsidRPr="0064107F">
              <w:rPr>
                <w:rFonts w:asciiTheme="minorHAnsi" w:hAnsiTheme="minorHAnsi" w:cstheme="minorHAnsi"/>
                <w:lang w:val="sv-SE"/>
              </w:rPr>
              <w:t>7</w:t>
            </w:r>
          </w:p>
        </w:tc>
        <w:tc>
          <w:tcPr>
            <w:tcW w:w="7803" w:type="dxa"/>
          </w:tcPr>
          <w:p w14:paraId="4319F0E4" w14:textId="77777777" w:rsidR="001828C6" w:rsidRPr="0064107F" w:rsidRDefault="001828C6" w:rsidP="007D653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Finns det tillräckliga iakttagelser och revisionsbevis för att komma fram till bedömningarna?</w:t>
            </w:r>
          </w:p>
        </w:tc>
        <w:tc>
          <w:tcPr>
            <w:tcW w:w="696" w:type="dxa"/>
          </w:tcPr>
          <w:p w14:paraId="553B3E2F" w14:textId="77777777" w:rsidR="001828C6" w:rsidRPr="0064107F" w:rsidRDefault="001828C6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5B51F7" w:rsidRPr="00EC1B50" w14:paraId="1C043C23" w14:textId="77777777" w:rsidTr="00A33739">
        <w:trPr>
          <w:trHeight w:val="599"/>
        </w:trPr>
        <w:tc>
          <w:tcPr>
            <w:tcW w:w="557" w:type="dxa"/>
            <w:vMerge/>
          </w:tcPr>
          <w:p w14:paraId="431BA1A0" w14:textId="77777777" w:rsidR="005B51F7" w:rsidRPr="0064107F" w:rsidRDefault="005B51F7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246A45CB" w14:textId="607FB178" w:rsidR="005B51F7" w:rsidRPr="0064107F" w:rsidRDefault="005B51F7" w:rsidP="007D653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Kommentar:</w:t>
            </w:r>
          </w:p>
        </w:tc>
      </w:tr>
      <w:tr w:rsidR="001828C6" w:rsidRPr="00EC1B50" w14:paraId="3116FCF8" w14:textId="77777777" w:rsidTr="00A33739">
        <w:tc>
          <w:tcPr>
            <w:tcW w:w="557" w:type="dxa"/>
            <w:vMerge w:val="restart"/>
          </w:tcPr>
          <w:p w14:paraId="652E113F" w14:textId="3F714952" w:rsidR="001828C6" w:rsidRPr="0064107F" w:rsidRDefault="00DA02A9" w:rsidP="007D653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</w:rPr>
              <w:t>1</w:t>
            </w:r>
            <w:r w:rsidR="00C04152" w:rsidRPr="0064107F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7803" w:type="dxa"/>
          </w:tcPr>
          <w:p w14:paraId="33588357" w14:textId="03FF7782" w:rsidR="001B2E0E" w:rsidRPr="0064107F" w:rsidRDefault="001828C6" w:rsidP="0054523B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Sker bedömningarna med utgångspunkt i granskningens revisionskriterier?</w:t>
            </w:r>
            <w:r w:rsidR="009719CF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</w:t>
            </w:r>
            <w:r w:rsidR="00EB4528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– Kontrollera att bedömningarna</w:t>
            </w:r>
            <w:r w:rsidR="002F5818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</w:t>
            </w:r>
            <w:r w:rsidR="00EB4528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inte innehåller rekommendationer. Finns formuleringar som </w:t>
            </w:r>
            <w:proofErr w:type="gramStart"/>
            <w:r w:rsidR="00EB4528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t.ex.</w:t>
            </w:r>
            <w:proofErr w:type="gramEnd"/>
            <w:r w:rsidR="00EB4528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”bedömningen är att nämnden </w:t>
            </w:r>
            <w:r w:rsidR="00EB4528" w:rsidRPr="0064107F">
              <w:rPr>
                <w:rFonts w:asciiTheme="minorHAnsi" w:hAnsiTheme="minorHAnsi" w:cstheme="minorHAnsi"/>
                <w:i/>
                <w:iCs/>
                <w:spacing w:val="-7"/>
                <w:w w:val="105"/>
                <w:lang w:val="sv-SE"/>
              </w:rPr>
              <w:t>Bör</w:t>
            </w:r>
            <w:r w:rsidR="00EB4528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…”? Vad nämnden </w:t>
            </w:r>
            <w:r w:rsidR="00EB4528" w:rsidRPr="0064107F">
              <w:rPr>
                <w:rFonts w:asciiTheme="minorHAnsi" w:hAnsiTheme="minorHAnsi" w:cstheme="minorHAnsi"/>
                <w:i/>
                <w:iCs/>
                <w:spacing w:val="-7"/>
                <w:w w:val="105"/>
                <w:lang w:val="sv-SE"/>
              </w:rPr>
              <w:t>Bör</w:t>
            </w:r>
            <w:r w:rsidR="00EB4528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</w:t>
            </w:r>
            <w:r w:rsidR="00EB4528" w:rsidRPr="0064107F">
              <w:rPr>
                <w:rFonts w:asciiTheme="minorHAnsi" w:hAnsiTheme="minorHAnsi" w:cstheme="minorHAnsi"/>
                <w:i/>
                <w:iCs/>
                <w:spacing w:val="-7"/>
                <w:w w:val="105"/>
                <w:lang w:val="sv-SE"/>
              </w:rPr>
              <w:t>göra</w:t>
            </w:r>
            <w:r w:rsidR="00EB4528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ska formuleras om till en rekommendation.</w:t>
            </w:r>
          </w:p>
        </w:tc>
        <w:tc>
          <w:tcPr>
            <w:tcW w:w="696" w:type="dxa"/>
          </w:tcPr>
          <w:p w14:paraId="65B37832" w14:textId="77777777" w:rsidR="001828C6" w:rsidRPr="0064107F" w:rsidRDefault="001828C6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1828C6" w:rsidRPr="00EC1B50" w14:paraId="7209E3FC" w14:textId="77777777" w:rsidTr="00A33739">
        <w:tc>
          <w:tcPr>
            <w:tcW w:w="557" w:type="dxa"/>
            <w:vMerge/>
          </w:tcPr>
          <w:p w14:paraId="3FE8CC08" w14:textId="77777777" w:rsidR="001828C6" w:rsidRPr="0064107F" w:rsidRDefault="001828C6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4392CE87" w14:textId="316B06EF" w:rsidR="001828C6" w:rsidRPr="0064107F" w:rsidRDefault="001828C6" w:rsidP="007D653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Kommentar:</w:t>
            </w:r>
          </w:p>
        </w:tc>
      </w:tr>
      <w:tr w:rsidR="001828C6" w:rsidRPr="00EC1B50" w14:paraId="13F0048D" w14:textId="77777777" w:rsidTr="00A33739">
        <w:tc>
          <w:tcPr>
            <w:tcW w:w="557" w:type="dxa"/>
            <w:vMerge w:val="restart"/>
          </w:tcPr>
          <w:p w14:paraId="49887090" w14:textId="3A3C935A" w:rsidR="001828C6" w:rsidRPr="0064107F" w:rsidRDefault="00C04152" w:rsidP="007D653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19</w:t>
            </w:r>
          </w:p>
        </w:tc>
        <w:tc>
          <w:tcPr>
            <w:tcW w:w="7803" w:type="dxa"/>
          </w:tcPr>
          <w:p w14:paraId="12530DAC" w14:textId="74A3B812" w:rsidR="001828C6" w:rsidRPr="0064107F" w:rsidRDefault="001828C6" w:rsidP="007D653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Sker en sammanvägd bedömning i granskningens slutsatser? Besvaras granskningens syfte av slutsatserna?</w:t>
            </w:r>
          </w:p>
        </w:tc>
        <w:tc>
          <w:tcPr>
            <w:tcW w:w="696" w:type="dxa"/>
          </w:tcPr>
          <w:p w14:paraId="17402C4B" w14:textId="77777777" w:rsidR="001828C6" w:rsidRPr="0064107F" w:rsidRDefault="001828C6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7563C5" w:rsidRPr="00EC1B50" w14:paraId="77027FDA" w14:textId="77777777" w:rsidTr="00A9018A">
        <w:trPr>
          <w:trHeight w:val="676"/>
        </w:trPr>
        <w:tc>
          <w:tcPr>
            <w:tcW w:w="557" w:type="dxa"/>
            <w:vMerge/>
          </w:tcPr>
          <w:p w14:paraId="2FED7881" w14:textId="77777777" w:rsidR="007563C5" w:rsidRPr="0064107F" w:rsidRDefault="007563C5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36EE821E" w14:textId="71F5BA64" w:rsidR="007563C5" w:rsidRPr="0064107F" w:rsidRDefault="007563C5" w:rsidP="007D653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Kommentar:</w:t>
            </w:r>
          </w:p>
        </w:tc>
      </w:tr>
      <w:tr w:rsidR="001828C6" w:rsidRPr="00EC1B50" w14:paraId="76E167F1" w14:textId="77777777" w:rsidTr="00A33739">
        <w:tc>
          <w:tcPr>
            <w:tcW w:w="557" w:type="dxa"/>
            <w:vMerge w:val="restart"/>
          </w:tcPr>
          <w:p w14:paraId="79EB5DC0" w14:textId="7CC93436" w:rsidR="001828C6" w:rsidRPr="0064107F" w:rsidRDefault="001828C6" w:rsidP="007D653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2</w:t>
            </w:r>
            <w:r w:rsidR="00C04152" w:rsidRPr="0064107F">
              <w:rPr>
                <w:rFonts w:asciiTheme="minorHAnsi" w:hAnsiTheme="minorHAnsi" w:cstheme="minorHAnsi"/>
                <w:lang w:val="sv-SE"/>
              </w:rPr>
              <w:t>0</w:t>
            </w:r>
          </w:p>
        </w:tc>
        <w:tc>
          <w:tcPr>
            <w:tcW w:w="7803" w:type="dxa"/>
          </w:tcPr>
          <w:p w14:paraId="5578885C" w14:textId="47F69F54" w:rsidR="001828C6" w:rsidRPr="0064107F" w:rsidRDefault="001828C6" w:rsidP="002A29C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Om bedömningsskala tillämpas av revisionskontor/revisionsbyrå, har denna följts och har den sammanvägda bedömningen motiverats?</w:t>
            </w:r>
            <w:r w:rsidR="002A29C6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Exempelvis kan bedömningsskalan anges i förhållande till syftet och någon ytterligare mening läggas till för att motivera bedömningen, ex. med hänvisning till revisionskriterier eller iakttagelser.</w:t>
            </w:r>
          </w:p>
        </w:tc>
        <w:tc>
          <w:tcPr>
            <w:tcW w:w="696" w:type="dxa"/>
          </w:tcPr>
          <w:p w14:paraId="0C1403C6" w14:textId="77777777" w:rsidR="001828C6" w:rsidRPr="0064107F" w:rsidRDefault="001828C6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1828C6" w:rsidRPr="00EC1B50" w14:paraId="73D02182" w14:textId="77777777" w:rsidTr="00A33739">
        <w:tc>
          <w:tcPr>
            <w:tcW w:w="557" w:type="dxa"/>
            <w:vMerge/>
          </w:tcPr>
          <w:p w14:paraId="2B85EF98" w14:textId="77777777" w:rsidR="001828C6" w:rsidRPr="0064107F" w:rsidRDefault="001828C6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1A637019" w14:textId="78F474D1" w:rsidR="001828C6" w:rsidRPr="0064107F" w:rsidRDefault="001828C6" w:rsidP="007D653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Kommentar:</w:t>
            </w:r>
          </w:p>
        </w:tc>
      </w:tr>
      <w:tr w:rsidR="001828C6" w:rsidRPr="00EC1B50" w14:paraId="150DDD48" w14:textId="77777777" w:rsidTr="00A33739">
        <w:tc>
          <w:tcPr>
            <w:tcW w:w="557" w:type="dxa"/>
            <w:vMerge w:val="restart"/>
          </w:tcPr>
          <w:p w14:paraId="405D7E6A" w14:textId="659A6DA7" w:rsidR="001828C6" w:rsidRPr="0064107F" w:rsidRDefault="001828C6" w:rsidP="007D653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2</w:t>
            </w:r>
            <w:r w:rsidR="00C04152" w:rsidRPr="0064107F">
              <w:rPr>
                <w:rFonts w:asciiTheme="minorHAnsi" w:hAnsiTheme="minorHAnsi" w:cstheme="minorHAnsi"/>
                <w:lang w:val="sv-SE"/>
              </w:rPr>
              <w:t>1</w:t>
            </w:r>
          </w:p>
        </w:tc>
        <w:tc>
          <w:tcPr>
            <w:tcW w:w="7803" w:type="dxa"/>
          </w:tcPr>
          <w:p w14:paraId="5DC777B5" w14:textId="77777777" w:rsidR="001828C6" w:rsidRPr="0064107F" w:rsidRDefault="001828C6" w:rsidP="007D653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Om flera revisionsobjekt har granskats, är slutsatser tydligt adresserade till </w:t>
            </w: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lastRenderedPageBreak/>
              <w:t>respektive nämnd/styrelse?</w:t>
            </w:r>
          </w:p>
        </w:tc>
        <w:tc>
          <w:tcPr>
            <w:tcW w:w="696" w:type="dxa"/>
          </w:tcPr>
          <w:p w14:paraId="4848345E" w14:textId="77777777" w:rsidR="001828C6" w:rsidRPr="0064107F" w:rsidRDefault="001828C6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1828C6" w:rsidRPr="00EC1B50" w14:paraId="2EEA4F9F" w14:textId="77777777" w:rsidTr="00A33739">
        <w:tc>
          <w:tcPr>
            <w:tcW w:w="557" w:type="dxa"/>
            <w:vMerge/>
          </w:tcPr>
          <w:p w14:paraId="0FBC476E" w14:textId="77777777" w:rsidR="001828C6" w:rsidRPr="0064107F" w:rsidRDefault="001828C6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20EFE9D5" w14:textId="55326A10" w:rsidR="001828C6" w:rsidRPr="0064107F" w:rsidRDefault="001828C6" w:rsidP="007D653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Kommentar:</w:t>
            </w:r>
          </w:p>
        </w:tc>
      </w:tr>
      <w:tr w:rsidR="00E83BBE" w:rsidRPr="00EC1B50" w14:paraId="10B4FD78" w14:textId="77777777" w:rsidTr="00A33739">
        <w:tc>
          <w:tcPr>
            <w:tcW w:w="557" w:type="dxa"/>
            <w:vMerge w:val="restart"/>
          </w:tcPr>
          <w:p w14:paraId="757E2937" w14:textId="36FA3270" w:rsidR="00E83BBE" w:rsidRPr="0064107F" w:rsidRDefault="00E83BBE" w:rsidP="007D653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</w:rPr>
              <w:t>2</w:t>
            </w:r>
            <w:r w:rsidR="00C04152" w:rsidRPr="006410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7803" w:type="dxa"/>
          </w:tcPr>
          <w:p w14:paraId="7D2E266F" w14:textId="77777777" w:rsidR="00E83BBE" w:rsidRPr="0064107F" w:rsidRDefault="00E83BBE" w:rsidP="00833F82">
            <w:pPr>
              <w:rPr>
                <w:rFonts w:asciiTheme="minorHAnsi" w:hAnsiTheme="minorHAnsi" w:cstheme="minorHAnsi"/>
                <w:b/>
                <w:bCs/>
                <w:spacing w:val="-7"/>
                <w:w w:val="105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Går det tydligt att följa hur yrkesrevisorn kommer fram till bedömningar, slutsatser och rekommendationer? (den röda tråden)</w:t>
            </w:r>
          </w:p>
        </w:tc>
        <w:tc>
          <w:tcPr>
            <w:tcW w:w="696" w:type="dxa"/>
          </w:tcPr>
          <w:p w14:paraId="04000B0F" w14:textId="3139458E" w:rsidR="00E83BBE" w:rsidRPr="0064107F" w:rsidRDefault="00E83BBE" w:rsidP="00833F82">
            <w:pPr>
              <w:rPr>
                <w:rFonts w:asciiTheme="minorHAnsi" w:hAnsiTheme="minorHAnsi" w:cstheme="minorHAnsi"/>
                <w:b/>
                <w:bCs/>
                <w:spacing w:val="-7"/>
                <w:w w:val="105"/>
              </w:rPr>
            </w:pPr>
          </w:p>
        </w:tc>
      </w:tr>
      <w:tr w:rsidR="001828C6" w:rsidRPr="00EC1B50" w14:paraId="532F76FE" w14:textId="77777777" w:rsidTr="00A33739">
        <w:tc>
          <w:tcPr>
            <w:tcW w:w="557" w:type="dxa"/>
            <w:vMerge/>
          </w:tcPr>
          <w:p w14:paraId="7D11D6DC" w14:textId="77777777" w:rsidR="001828C6" w:rsidRPr="0064107F" w:rsidRDefault="001828C6" w:rsidP="007D65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499" w:type="dxa"/>
            <w:gridSpan w:val="2"/>
          </w:tcPr>
          <w:p w14:paraId="306CA62A" w14:textId="0A1BD6A3" w:rsidR="001828C6" w:rsidRPr="0064107F" w:rsidRDefault="001828C6" w:rsidP="00833F82">
            <w:pPr>
              <w:rPr>
                <w:rFonts w:asciiTheme="minorHAnsi" w:hAnsiTheme="minorHAnsi" w:cstheme="minorHAnsi"/>
                <w:spacing w:val="-7"/>
                <w:w w:val="105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Kommentar:</w:t>
            </w:r>
          </w:p>
        </w:tc>
      </w:tr>
      <w:tr w:rsidR="007D6536" w:rsidRPr="00EC1B50" w14:paraId="379566A0" w14:textId="77777777" w:rsidTr="00A33739">
        <w:tc>
          <w:tcPr>
            <w:tcW w:w="557" w:type="dxa"/>
          </w:tcPr>
          <w:p w14:paraId="67556AA0" w14:textId="77777777" w:rsidR="007D6536" w:rsidRPr="0064107F" w:rsidRDefault="007D6536" w:rsidP="007D653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64107F">
              <w:rPr>
                <w:rFonts w:asciiTheme="minorHAnsi" w:hAnsiTheme="minorHAnsi" w:cstheme="minorHAnsi"/>
                <w:b/>
                <w:bCs/>
                <w:lang w:val="sv-SE"/>
              </w:rPr>
              <w:t>F</w:t>
            </w:r>
          </w:p>
        </w:tc>
        <w:tc>
          <w:tcPr>
            <w:tcW w:w="8499" w:type="dxa"/>
            <w:gridSpan w:val="2"/>
          </w:tcPr>
          <w:p w14:paraId="52E85F1B" w14:textId="130EDFF4" w:rsidR="007D6536" w:rsidRPr="0064107F" w:rsidRDefault="007D6536" w:rsidP="007D653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64107F">
              <w:rPr>
                <w:rFonts w:asciiTheme="minorHAnsi" w:hAnsiTheme="minorHAnsi" w:cstheme="minorHAnsi"/>
                <w:b/>
                <w:bCs/>
                <w:spacing w:val="-7"/>
                <w:w w:val="105"/>
                <w:lang w:val="sv-SE"/>
              </w:rPr>
              <w:t xml:space="preserve">Rekommendationer </w:t>
            </w:r>
          </w:p>
        </w:tc>
      </w:tr>
      <w:tr w:rsidR="001828C6" w:rsidRPr="00EC1B50" w14:paraId="63389113" w14:textId="77777777" w:rsidTr="00A33739">
        <w:tc>
          <w:tcPr>
            <w:tcW w:w="557" w:type="dxa"/>
            <w:vMerge w:val="restart"/>
          </w:tcPr>
          <w:p w14:paraId="798EDD77" w14:textId="07CE056E" w:rsidR="001828C6" w:rsidRPr="0064107F" w:rsidRDefault="00FD7CA0" w:rsidP="007D653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2</w:t>
            </w:r>
            <w:r w:rsidR="00C04152" w:rsidRPr="0064107F">
              <w:rPr>
                <w:rFonts w:asciiTheme="minorHAnsi" w:hAnsiTheme="minorHAnsi" w:cstheme="minorHAnsi"/>
                <w:lang w:val="sv-SE"/>
              </w:rPr>
              <w:t>3</w:t>
            </w:r>
          </w:p>
        </w:tc>
        <w:tc>
          <w:tcPr>
            <w:tcW w:w="7803" w:type="dxa"/>
          </w:tcPr>
          <w:p w14:paraId="461A089B" w14:textId="5B0F08C9" w:rsidR="003867AC" w:rsidRPr="0064107F" w:rsidRDefault="003867AC" w:rsidP="003867AC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Om rekommendationer lämnats:</w:t>
            </w:r>
          </w:p>
          <w:p w14:paraId="77DD2A3F" w14:textId="19895F4F" w:rsidR="003867AC" w:rsidRPr="0064107F" w:rsidRDefault="001828C6" w:rsidP="003867AC">
            <w:pPr>
              <w:pStyle w:val="Liststycke"/>
              <w:widowControl w:val="0"/>
              <w:numPr>
                <w:ilvl w:val="0"/>
                <w:numId w:val="4"/>
              </w:numPr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Tar rekommendationerna sin utgångspunkt i gjorda bedömningar och i angivna revisionskriterier?</w:t>
            </w:r>
            <w:r w:rsidR="00A30EF3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</w:t>
            </w:r>
          </w:p>
          <w:p w14:paraId="30A0436E" w14:textId="77777777" w:rsidR="001828C6" w:rsidRPr="0064107F" w:rsidRDefault="00A30EF3" w:rsidP="003867AC">
            <w:pPr>
              <w:pStyle w:val="Liststycke"/>
              <w:widowControl w:val="0"/>
              <w:numPr>
                <w:ilvl w:val="0"/>
                <w:numId w:val="4"/>
              </w:numPr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Fångar rekommendationerna upp de huvudsakliga brister som projektet funnit?</w:t>
            </w:r>
          </w:p>
          <w:p w14:paraId="63F9803A" w14:textId="77777777" w:rsidR="003867AC" w:rsidRPr="0064107F" w:rsidRDefault="003867AC" w:rsidP="003867AC">
            <w:pPr>
              <w:pStyle w:val="Liststycke"/>
              <w:widowControl w:val="0"/>
              <w:numPr>
                <w:ilvl w:val="0"/>
                <w:numId w:val="4"/>
              </w:numPr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Är rekommendationerna tydligt adresserade?</w:t>
            </w:r>
          </w:p>
          <w:p w14:paraId="78D31A29" w14:textId="3908A144" w:rsidR="003867AC" w:rsidRPr="0064107F" w:rsidRDefault="003867AC" w:rsidP="003867AC">
            <w:pPr>
              <w:pStyle w:val="Liststycke"/>
              <w:widowControl w:val="0"/>
              <w:numPr>
                <w:ilvl w:val="0"/>
                <w:numId w:val="4"/>
              </w:numPr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Är rekommendationerna tillräckligt tydliga för att kunna leda till konkreta och uppföljningsbara åtgärder, samtidigt som de inte är för detaljerade?</w:t>
            </w:r>
            <w:r w:rsidR="00616CFC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(Rekommendationer ska inriktas mot </w:t>
            </w:r>
            <w:r w:rsidR="002905B9" w:rsidRPr="0064107F">
              <w:rPr>
                <w:rFonts w:asciiTheme="minorHAnsi" w:hAnsiTheme="minorHAnsi" w:cstheme="minorHAnsi"/>
                <w:i/>
                <w:iCs/>
                <w:spacing w:val="-7"/>
                <w:w w:val="105"/>
                <w:lang w:val="sv-SE"/>
              </w:rPr>
              <w:t>Vad</w:t>
            </w:r>
            <w:r w:rsidR="00616CFC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som bör åtgärdas och inte </w:t>
            </w:r>
            <w:r w:rsidR="002905B9" w:rsidRPr="0064107F">
              <w:rPr>
                <w:rFonts w:asciiTheme="minorHAnsi" w:hAnsiTheme="minorHAnsi" w:cstheme="minorHAnsi"/>
                <w:i/>
                <w:iCs/>
                <w:spacing w:val="-7"/>
                <w:w w:val="105"/>
                <w:lang w:val="sv-SE"/>
              </w:rPr>
              <w:t>Hur</w:t>
            </w:r>
            <w:r w:rsidR="00616CFC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detta ska ske)</w:t>
            </w:r>
          </w:p>
        </w:tc>
        <w:tc>
          <w:tcPr>
            <w:tcW w:w="696" w:type="dxa"/>
          </w:tcPr>
          <w:p w14:paraId="559F8184" w14:textId="77777777" w:rsidR="001828C6" w:rsidRPr="0064107F" w:rsidRDefault="001828C6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3867AC" w:rsidRPr="00EC1B50" w14:paraId="1E087576" w14:textId="77777777" w:rsidTr="00A33739">
        <w:trPr>
          <w:trHeight w:val="442"/>
        </w:trPr>
        <w:tc>
          <w:tcPr>
            <w:tcW w:w="557" w:type="dxa"/>
            <w:vMerge/>
          </w:tcPr>
          <w:p w14:paraId="41AC144C" w14:textId="77777777" w:rsidR="003867AC" w:rsidRPr="0064107F" w:rsidRDefault="003867AC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99" w:type="dxa"/>
            <w:gridSpan w:val="2"/>
          </w:tcPr>
          <w:p w14:paraId="112D9DB9" w14:textId="6905D120" w:rsidR="003867AC" w:rsidRPr="0064107F" w:rsidRDefault="003867AC" w:rsidP="007D653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Kommentar:</w:t>
            </w:r>
          </w:p>
        </w:tc>
      </w:tr>
      <w:tr w:rsidR="007D6536" w:rsidRPr="00EC1B50" w14:paraId="32031518" w14:textId="77777777" w:rsidTr="00A33739">
        <w:tc>
          <w:tcPr>
            <w:tcW w:w="557" w:type="dxa"/>
          </w:tcPr>
          <w:p w14:paraId="37A53DD0" w14:textId="77777777" w:rsidR="007D6536" w:rsidRPr="0064107F" w:rsidRDefault="007D6536" w:rsidP="007D653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64107F">
              <w:rPr>
                <w:rFonts w:asciiTheme="minorHAnsi" w:hAnsiTheme="minorHAnsi" w:cstheme="minorHAnsi"/>
                <w:b/>
                <w:bCs/>
                <w:lang w:val="sv-SE"/>
              </w:rPr>
              <w:t>G</w:t>
            </w:r>
          </w:p>
        </w:tc>
        <w:tc>
          <w:tcPr>
            <w:tcW w:w="8499" w:type="dxa"/>
            <w:gridSpan w:val="2"/>
          </w:tcPr>
          <w:p w14:paraId="59411D04" w14:textId="77777777" w:rsidR="007D6536" w:rsidRPr="0064107F" w:rsidRDefault="007D6536" w:rsidP="007D6536">
            <w:pPr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64107F">
              <w:rPr>
                <w:rFonts w:asciiTheme="minorHAnsi" w:hAnsiTheme="minorHAnsi" w:cstheme="minorHAnsi"/>
                <w:b/>
                <w:bCs/>
                <w:spacing w:val="-7"/>
                <w:w w:val="105"/>
                <w:lang w:val="sv-SE"/>
              </w:rPr>
              <w:t>Språklig kontroll och tillgänglighetsanpassning</w:t>
            </w:r>
          </w:p>
        </w:tc>
      </w:tr>
      <w:tr w:rsidR="007D6536" w:rsidRPr="00EC1B50" w14:paraId="711CEC10" w14:textId="77777777" w:rsidTr="00A33739">
        <w:tc>
          <w:tcPr>
            <w:tcW w:w="557" w:type="dxa"/>
          </w:tcPr>
          <w:p w14:paraId="3B4D101D" w14:textId="3E332539" w:rsidR="007D6536" w:rsidRPr="0064107F" w:rsidRDefault="00CA3F46" w:rsidP="007D653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2</w:t>
            </w:r>
            <w:r w:rsidR="00C04152" w:rsidRPr="0064107F">
              <w:rPr>
                <w:rFonts w:asciiTheme="minorHAnsi" w:hAnsiTheme="minorHAnsi" w:cstheme="minorHAnsi"/>
                <w:lang w:val="sv-SE"/>
              </w:rPr>
              <w:t>4</w:t>
            </w:r>
          </w:p>
        </w:tc>
        <w:tc>
          <w:tcPr>
            <w:tcW w:w="7803" w:type="dxa"/>
          </w:tcPr>
          <w:p w14:paraId="166FEC93" w14:textId="77777777" w:rsidR="007D6536" w:rsidRPr="0064107F" w:rsidRDefault="007D6536" w:rsidP="007D653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Kontrollera att det inte finns onödiga ”förstärkningsord” och värdeladdade ord.</w:t>
            </w:r>
          </w:p>
        </w:tc>
        <w:tc>
          <w:tcPr>
            <w:tcW w:w="696" w:type="dxa"/>
          </w:tcPr>
          <w:p w14:paraId="5ED3742E" w14:textId="77777777" w:rsidR="007D6536" w:rsidRPr="0064107F" w:rsidRDefault="007D6536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7D6536" w:rsidRPr="00EC1B50" w14:paraId="20442083" w14:textId="77777777" w:rsidTr="00A33739">
        <w:tc>
          <w:tcPr>
            <w:tcW w:w="557" w:type="dxa"/>
          </w:tcPr>
          <w:p w14:paraId="7D991C77" w14:textId="52496CC1" w:rsidR="007D6536" w:rsidRPr="0064107F" w:rsidRDefault="00CA3F46" w:rsidP="007D653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2</w:t>
            </w:r>
            <w:r w:rsidR="00C04152" w:rsidRPr="0064107F">
              <w:rPr>
                <w:rFonts w:asciiTheme="minorHAnsi" w:hAnsiTheme="minorHAnsi" w:cstheme="minorHAnsi"/>
                <w:lang w:val="sv-SE"/>
              </w:rPr>
              <w:t>5</w:t>
            </w:r>
          </w:p>
        </w:tc>
        <w:tc>
          <w:tcPr>
            <w:tcW w:w="7803" w:type="dxa"/>
          </w:tcPr>
          <w:p w14:paraId="75E60EC4" w14:textId="02F2A55C" w:rsidR="007D6536" w:rsidRPr="0064107F" w:rsidRDefault="007D6536" w:rsidP="007D653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Kontrollera att det inte finns onödigt svåra och byråkratiska ord.</w:t>
            </w:r>
            <w:r w:rsidR="00717B43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Enligt språklagen ska språket vara</w:t>
            </w:r>
            <w:r w:rsidR="00717B43" w:rsidRPr="0064107F">
              <w:rPr>
                <w:rFonts w:asciiTheme="minorHAnsi" w:hAnsiTheme="minorHAnsi" w:cstheme="minorHAnsi"/>
                <w:lang w:val="sv-SE"/>
              </w:rPr>
              <w:t xml:space="preserve"> </w:t>
            </w:r>
            <w:r w:rsidR="00717B43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vårdat, enkelt och begripligt.</w:t>
            </w:r>
          </w:p>
        </w:tc>
        <w:tc>
          <w:tcPr>
            <w:tcW w:w="696" w:type="dxa"/>
          </w:tcPr>
          <w:p w14:paraId="15D17A0E" w14:textId="77777777" w:rsidR="007D6536" w:rsidRPr="0064107F" w:rsidRDefault="007D6536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7D6536" w:rsidRPr="00EC1B50" w14:paraId="2695F1BA" w14:textId="77777777" w:rsidTr="00A33739">
        <w:tc>
          <w:tcPr>
            <w:tcW w:w="557" w:type="dxa"/>
          </w:tcPr>
          <w:p w14:paraId="70A0089F" w14:textId="12F7A88E" w:rsidR="007D6536" w:rsidRPr="0064107F" w:rsidRDefault="00CA3F46" w:rsidP="007D653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2</w:t>
            </w:r>
            <w:r w:rsidR="00C04152" w:rsidRPr="0064107F">
              <w:rPr>
                <w:rFonts w:asciiTheme="minorHAnsi" w:hAnsiTheme="minorHAnsi" w:cstheme="minorHAnsi"/>
                <w:lang w:val="sv-SE"/>
              </w:rPr>
              <w:t>6</w:t>
            </w:r>
          </w:p>
        </w:tc>
        <w:tc>
          <w:tcPr>
            <w:tcW w:w="7803" w:type="dxa"/>
          </w:tcPr>
          <w:p w14:paraId="46779D18" w14:textId="77777777" w:rsidR="007D6536" w:rsidRPr="0064107F" w:rsidRDefault="007D6536" w:rsidP="007D653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Kontrollera att det finns en förklaring till alla förkortningar och svåra ord.</w:t>
            </w:r>
          </w:p>
        </w:tc>
        <w:tc>
          <w:tcPr>
            <w:tcW w:w="696" w:type="dxa"/>
          </w:tcPr>
          <w:p w14:paraId="75D279C2" w14:textId="77777777" w:rsidR="007D6536" w:rsidRPr="0064107F" w:rsidRDefault="007D6536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7D6536" w:rsidRPr="00EC1B50" w14:paraId="0B29B70C" w14:textId="77777777" w:rsidTr="00A33739">
        <w:tc>
          <w:tcPr>
            <w:tcW w:w="557" w:type="dxa"/>
          </w:tcPr>
          <w:p w14:paraId="616735EC" w14:textId="159D090E" w:rsidR="007D6536" w:rsidRPr="0064107F" w:rsidRDefault="00CA3F46" w:rsidP="007D653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2</w:t>
            </w:r>
            <w:r w:rsidR="00C04152" w:rsidRPr="0064107F">
              <w:rPr>
                <w:rFonts w:asciiTheme="minorHAnsi" w:hAnsiTheme="minorHAnsi" w:cstheme="minorHAnsi"/>
                <w:lang w:val="sv-SE"/>
              </w:rPr>
              <w:t>7</w:t>
            </w:r>
          </w:p>
        </w:tc>
        <w:tc>
          <w:tcPr>
            <w:tcW w:w="7803" w:type="dxa"/>
          </w:tcPr>
          <w:p w14:paraId="4F8C9844" w14:textId="77777777" w:rsidR="007D6536" w:rsidRPr="0064107F" w:rsidRDefault="007D6536" w:rsidP="007D653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Kontrollera att det inte finns meningar som är otydliga eller onödigt långa. Är meningsbyggnaden enkel och tydlig? Används samma tempus?</w:t>
            </w:r>
          </w:p>
        </w:tc>
        <w:tc>
          <w:tcPr>
            <w:tcW w:w="696" w:type="dxa"/>
          </w:tcPr>
          <w:p w14:paraId="5FBA5A5E" w14:textId="77777777" w:rsidR="007D6536" w:rsidRPr="0064107F" w:rsidRDefault="007D6536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7D6536" w:rsidRPr="00EC1B50" w14:paraId="3A2ABFF0" w14:textId="77777777" w:rsidTr="00A33739">
        <w:tc>
          <w:tcPr>
            <w:tcW w:w="557" w:type="dxa"/>
          </w:tcPr>
          <w:p w14:paraId="5A5FF43D" w14:textId="4378F36E" w:rsidR="007D6536" w:rsidRPr="0064107F" w:rsidRDefault="00DA02A9" w:rsidP="007D653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2</w:t>
            </w:r>
            <w:r w:rsidR="00C04152" w:rsidRPr="0064107F">
              <w:rPr>
                <w:rFonts w:asciiTheme="minorHAnsi" w:hAnsiTheme="minorHAnsi" w:cstheme="minorHAnsi"/>
                <w:lang w:val="sv-SE"/>
              </w:rPr>
              <w:t>8</w:t>
            </w:r>
          </w:p>
        </w:tc>
        <w:tc>
          <w:tcPr>
            <w:tcW w:w="7803" w:type="dxa"/>
          </w:tcPr>
          <w:p w14:paraId="2E29C0CC" w14:textId="77777777" w:rsidR="007D6536" w:rsidRPr="0064107F" w:rsidRDefault="007D6536" w:rsidP="007D653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Fundera på om det finns information som kan presenteras på andra sätt (exempelvis tabeller, diagram eller punktlista.)</w:t>
            </w:r>
          </w:p>
        </w:tc>
        <w:tc>
          <w:tcPr>
            <w:tcW w:w="696" w:type="dxa"/>
          </w:tcPr>
          <w:p w14:paraId="12D61686" w14:textId="77777777" w:rsidR="007D6536" w:rsidRPr="0064107F" w:rsidRDefault="007D6536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7D6536" w:rsidRPr="00EC1B50" w14:paraId="45D459CD" w14:textId="77777777" w:rsidTr="00A33739">
        <w:tc>
          <w:tcPr>
            <w:tcW w:w="557" w:type="dxa"/>
          </w:tcPr>
          <w:p w14:paraId="151228F1" w14:textId="4446BC7D" w:rsidR="007D6536" w:rsidRPr="0064107F" w:rsidRDefault="00C04152" w:rsidP="007D653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29</w:t>
            </w:r>
          </w:p>
        </w:tc>
        <w:tc>
          <w:tcPr>
            <w:tcW w:w="7803" w:type="dxa"/>
          </w:tcPr>
          <w:p w14:paraId="74B9555A" w14:textId="77777777" w:rsidR="007D6536" w:rsidRPr="0064107F" w:rsidRDefault="007D6536" w:rsidP="007D653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Finns det onödig eller osäker information? Ta bort.</w:t>
            </w:r>
          </w:p>
        </w:tc>
        <w:tc>
          <w:tcPr>
            <w:tcW w:w="696" w:type="dxa"/>
          </w:tcPr>
          <w:p w14:paraId="050C598E" w14:textId="77777777" w:rsidR="007D6536" w:rsidRPr="0064107F" w:rsidRDefault="007D6536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AB1616" w:rsidRPr="00EC1B50" w14:paraId="3E6FA2BF" w14:textId="77777777" w:rsidTr="00A33739">
        <w:tc>
          <w:tcPr>
            <w:tcW w:w="557" w:type="dxa"/>
          </w:tcPr>
          <w:p w14:paraId="1F9EBC4C" w14:textId="3E92DF75" w:rsidR="00AB1616" w:rsidRPr="0064107F" w:rsidRDefault="00CA3F46" w:rsidP="007D653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t>3</w:t>
            </w:r>
            <w:r w:rsidR="00C04152" w:rsidRPr="0064107F">
              <w:rPr>
                <w:rFonts w:asciiTheme="minorHAnsi" w:hAnsiTheme="minorHAnsi" w:cstheme="minorHAnsi"/>
                <w:lang w:val="sv-SE"/>
              </w:rPr>
              <w:t>0</w:t>
            </w:r>
          </w:p>
        </w:tc>
        <w:tc>
          <w:tcPr>
            <w:tcW w:w="7803" w:type="dxa"/>
          </w:tcPr>
          <w:p w14:paraId="27AA6E53" w14:textId="794A7B9C" w:rsidR="00AB1616" w:rsidRPr="0064107F" w:rsidRDefault="00AB1616" w:rsidP="007D653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Är rapporten skriven i aktiv och inte passiv form?</w:t>
            </w:r>
          </w:p>
        </w:tc>
        <w:tc>
          <w:tcPr>
            <w:tcW w:w="696" w:type="dxa"/>
          </w:tcPr>
          <w:p w14:paraId="50574144" w14:textId="77777777" w:rsidR="00AB1616" w:rsidRPr="0064107F" w:rsidRDefault="00AB1616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7D6536" w:rsidRPr="00EC1B50" w14:paraId="769059AC" w14:textId="77777777" w:rsidTr="00A33739">
        <w:tc>
          <w:tcPr>
            <w:tcW w:w="557" w:type="dxa"/>
          </w:tcPr>
          <w:p w14:paraId="7E85F6AB" w14:textId="66704BFD" w:rsidR="007D6536" w:rsidRPr="0064107F" w:rsidRDefault="00FD7CA0" w:rsidP="007D6536">
            <w:pPr>
              <w:rPr>
                <w:rFonts w:asciiTheme="minorHAnsi" w:hAnsiTheme="minorHAnsi" w:cstheme="minorHAnsi"/>
                <w:lang w:val="sv-SE"/>
              </w:rPr>
            </w:pPr>
            <w:r w:rsidRPr="0064107F">
              <w:rPr>
                <w:rFonts w:asciiTheme="minorHAnsi" w:hAnsiTheme="minorHAnsi" w:cstheme="minorHAnsi"/>
                <w:lang w:val="sv-SE"/>
              </w:rPr>
              <w:lastRenderedPageBreak/>
              <w:t>3</w:t>
            </w:r>
            <w:r w:rsidR="00C04152" w:rsidRPr="0064107F">
              <w:rPr>
                <w:rFonts w:asciiTheme="minorHAnsi" w:hAnsiTheme="minorHAnsi" w:cstheme="minorHAnsi"/>
                <w:lang w:val="sv-SE"/>
              </w:rPr>
              <w:t>1</w:t>
            </w:r>
          </w:p>
        </w:tc>
        <w:tc>
          <w:tcPr>
            <w:tcW w:w="7803" w:type="dxa"/>
          </w:tcPr>
          <w:p w14:paraId="7454FF38" w14:textId="36F74925" w:rsidR="007D6536" w:rsidRPr="0064107F" w:rsidRDefault="007D6536" w:rsidP="007D653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Har det skett en tillgänglighetsanpassning av rapporten</w:t>
            </w:r>
            <w:r w:rsidR="005F4816"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?</w:t>
            </w:r>
          </w:p>
        </w:tc>
        <w:tc>
          <w:tcPr>
            <w:tcW w:w="696" w:type="dxa"/>
          </w:tcPr>
          <w:p w14:paraId="7BD00658" w14:textId="77777777" w:rsidR="007D6536" w:rsidRPr="0064107F" w:rsidRDefault="007D6536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5F4816" w:rsidRPr="00EC1B50" w14:paraId="25844F79" w14:textId="77777777" w:rsidTr="00A33739">
        <w:tc>
          <w:tcPr>
            <w:tcW w:w="557" w:type="dxa"/>
          </w:tcPr>
          <w:p w14:paraId="03100EF0" w14:textId="50558E93" w:rsidR="005F4816" w:rsidRPr="0064107F" w:rsidRDefault="00CA3F46" w:rsidP="007D6536">
            <w:pPr>
              <w:rPr>
                <w:rFonts w:asciiTheme="minorHAnsi" w:hAnsiTheme="minorHAnsi" w:cstheme="minorHAnsi"/>
              </w:rPr>
            </w:pPr>
            <w:r w:rsidRPr="0064107F">
              <w:rPr>
                <w:rFonts w:asciiTheme="minorHAnsi" w:hAnsiTheme="minorHAnsi" w:cstheme="minorHAnsi"/>
              </w:rPr>
              <w:t>3</w:t>
            </w:r>
            <w:r w:rsidR="00C04152" w:rsidRPr="0064107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7803" w:type="dxa"/>
          </w:tcPr>
          <w:p w14:paraId="1A19B2E1" w14:textId="06515CC0" w:rsidR="005F4816" w:rsidRPr="0064107F" w:rsidRDefault="005F4816" w:rsidP="007D6536">
            <w:pPr>
              <w:widowControl w:val="0"/>
              <w:kinsoku w:val="0"/>
              <w:ind w:right="216"/>
              <w:rPr>
                <w:rFonts w:asciiTheme="minorHAnsi" w:hAnsiTheme="minorHAnsi" w:cstheme="minorHAnsi"/>
                <w:spacing w:val="-7"/>
                <w:w w:val="105"/>
                <w:lang w:val="sv-SE"/>
              </w:rPr>
            </w:pPr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Består dokumentationen i </w:t>
            </w:r>
            <w:proofErr w:type="spellStart"/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>granskningsakten</w:t>
            </w:r>
            <w:proofErr w:type="spellEnd"/>
            <w:r w:rsidRPr="0064107F">
              <w:rPr>
                <w:rFonts w:asciiTheme="minorHAnsi" w:hAnsiTheme="minorHAnsi" w:cstheme="minorHAnsi"/>
                <w:spacing w:val="-7"/>
                <w:w w:val="105"/>
                <w:lang w:val="sv-SE"/>
              </w:rPr>
              <w:t xml:space="preserve"> av tillräckliga revisionsbevis som styrker de iakttagelser, slutsatser och bedömningar som görs i rapporten?</w:t>
            </w:r>
          </w:p>
        </w:tc>
        <w:tc>
          <w:tcPr>
            <w:tcW w:w="696" w:type="dxa"/>
          </w:tcPr>
          <w:p w14:paraId="66F0233A" w14:textId="77777777" w:rsidR="005F4816" w:rsidRPr="0064107F" w:rsidRDefault="005F4816" w:rsidP="007D653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</w:tbl>
    <w:p w14:paraId="0284F917" w14:textId="77777777" w:rsidR="00503CC4" w:rsidRPr="00EC1B50" w:rsidRDefault="00503CC4" w:rsidP="00FA05E2"/>
    <w:sectPr w:rsidR="00503CC4" w:rsidRPr="00EC1B50" w:rsidSect="001010E4">
      <w:headerReference w:type="default" r:id="rId10"/>
      <w:footerReference w:type="even" r:id="rId11"/>
      <w:foot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06F5E" w14:textId="77777777" w:rsidR="00190CD7" w:rsidRDefault="00190CD7" w:rsidP="00503CC4">
      <w:r>
        <w:separator/>
      </w:r>
    </w:p>
  </w:endnote>
  <w:endnote w:type="continuationSeparator" w:id="0">
    <w:p w14:paraId="4D9FA0C7" w14:textId="77777777" w:rsidR="00190CD7" w:rsidRDefault="00190CD7" w:rsidP="00503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-1121462754"/>
      <w:docPartObj>
        <w:docPartGallery w:val="Page Numbers (Bottom of Page)"/>
        <w:docPartUnique/>
      </w:docPartObj>
    </w:sdtPr>
    <w:sdtContent>
      <w:p w14:paraId="244CFE72" w14:textId="77777777" w:rsidR="00503CC4" w:rsidRDefault="00503CC4" w:rsidP="00503CC4">
        <w:pPr>
          <w:pStyle w:val="Sidfot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38CA2897" w14:textId="77777777" w:rsidR="00503CC4" w:rsidRDefault="00503CC4" w:rsidP="00503CC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-1393884225"/>
      <w:docPartObj>
        <w:docPartGallery w:val="Page Numbers (Bottom of Page)"/>
        <w:docPartUnique/>
      </w:docPartObj>
    </w:sdtPr>
    <w:sdtContent>
      <w:p w14:paraId="69EC7262" w14:textId="681D7097" w:rsidR="00D032CD" w:rsidRDefault="00D032CD" w:rsidP="00503CC4">
        <w:pPr>
          <w:pStyle w:val="Sidfot"/>
          <w:rPr>
            <w:rStyle w:val="Sidnummer"/>
          </w:rPr>
        </w:pPr>
      </w:p>
      <w:p w14:paraId="2EED1B9A" w14:textId="77777777" w:rsidR="00D032CD" w:rsidRDefault="00503CC4" w:rsidP="00503CC4">
        <w:pPr>
          <w:pStyle w:val="Sidfot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D1D4B" w14:textId="77777777" w:rsidR="00190CD7" w:rsidRDefault="00190CD7" w:rsidP="00503CC4">
      <w:r>
        <w:separator/>
      </w:r>
    </w:p>
  </w:footnote>
  <w:footnote w:type="continuationSeparator" w:id="0">
    <w:p w14:paraId="08F6BE6C" w14:textId="77777777" w:rsidR="00190CD7" w:rsidRDefault="00190CD7" w:rsidP="00503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AF714" w14:textId="643C2F68" w:rsidR="00CD0465" w:rsidRPr="00CD0465" w:rsidRDefault="00F8329E" w:rsidP="00F8329E">
    <w:pPr>
      <w:pStyle w:val="Sidhuvud"/>
    </w:pPr>
    <w:r w:rsidRPr="00A44D84">
      <w:rPr>
        <w:rFonts w:asciiTheme="minorHAnsi" w:hAnsiTheme="minorHAnsi" w:cstheme="minorHAnsi"/>
        <w:sz w:val="20"/>
        <w:szCs w:val="21"/>
      </w:rPr>
      <w:t xml:space="preserve">Beslutad </w:t>
    </w:r>
    <w:r w:rsidR="006A3E76" w:rsidRPr="00A44D84">
      <w:rPr>
        <w:rFonts w:asciiTheme="minorHAnsi" w:hAnsiTheme="minorHAnsi" w:cstheme="minorHAnsi"/>
        <w:sz w:val="20"/>
        <w:szCs w:val="21"/>
      </w:rPr>
      <w:t xml:space="preserve">av styrelsen </w:t>
    </w:r>
    <w:r w:rsidRPr="00A44D84">
      <w:rPr>
        <w:rFonts w:asciiTheme="minorHAnsi" w:hAnsiTheme="minorHAnsi" w:cstheme="minorHAnsi"/>
        <w:sz w:val="20"/>
        <w:szCs w:val="21"/>
      </w:rPr>
      <w:t>2026-</w:t>
    </w:r>
    <w:r w:rsidR="00CA6035" w:rsidRPr="00A44D84">
      <w:rPr>
        <w:rFonts w:asciiTheme="minorHAnsi" w:hAnsiTheme="minorHAnsi" w:cstheme="minorHAnsi"/>
        <w:sz w:val="20"/>
        <w:szCs w:val="21"/>
      </w:rPr>
      <w:t>08-25</w:t>
    </w:r>
    <w:r>
      <w:tab/>
    </w:r>
    <w:r>
      <w:tab/>
    </w:r>
    <w:r>
      <w:tab/>
    </w:r>
    <w:r w:rsidR="000A4097">
      <w:rPr>
        <w:noProof/>
      </w:rPr>
      <w:drawing>
        <wp:inline distT="0" distB="0" distL="0" distR="0" wp14:anchorId="6B8B698D" wp14:editId="12619F75">
          <wp:extent cx="1703896" cy="600086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53" cy="611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83595"/>
    <w:multiLevelType w:val="hybridMultilevel"/>
    <w:tmpl w:val="C97645C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B6EB8"/>
    <w:multiLevelType w:val="hybridMultilevel"/>
    <w:tmpl w:val="BBB20C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7482D"/>
    <w:multiLevelType w:val="hybridMultilevel"/>
    <w:tmpl w:val="74B83C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F3808"/>
    <w:multiLevelType w:val="hybridMultilevel"/>
    <w:tmpl w:val="B4281534"/>
    <w:lvl w:ilvl="0" w:tplc="253EFD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935020">
    <w:abstractNumId w:val="2"/>
  </w:num>
  <w:num w:numId="2" w16cid:durableId="315228755">
    <w:abstractNumId w:val="0"/>
  </w:num>
  <w:num w:numId="3" w16cid:durableId="2007710344">
    <w:abstractNumId w:val="1"/>
  </w:num>
  <w:num w:numId="4" w16cid:durableId="1712148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65"/>
    <w:rsid w:val="00001E2D"/>
    <w:rsid w:val="000065FC"/>
    <w:rsid w:val="00020034"/>
    <w:rsid w:val="00021160"/>
    <w:rsid w:val="0002661B"/>
    <w:rsid w:val="00027A04"/>
    <w:rsid w:val="00052EAB"/>
    <w:rsid w:val="000A1969"/>
    <w:rsid w:val="000A4097"/>
    <w:rsid w:val="000A6F76"/>
    <w:rsid w:val="000A7330"/>
    <w:rsid w:val="000C0673"/>
    <w:rsid w:val="000C66AD"/>
    <w:rsid w:val="000C7022"/>
    <w:rsid w:val="000E0204"/>
    <w:rsid w:val="000F1D7D"/>
    <w:rsid w:val="001010E4"/>
    <w:rsid w:val="001215E2"/>
    <w:rsid w:val="00124783"/>
    <w:rsid w:val="00126C8C"/>
    <w:rsid w:val="0013236B"/>
    <w:rsid w:val="0017274F"/>
    <w:rsid w:val="001828C6"/>
    <w:rsid w:val="00190CD7"/>
    <w:rsid w:val="00195F94"/>
    <w:rsid w:val="001A0954"/>
    <w:rsid w:val="001B2E0E"/>
    <w:rsid w:val="001C6B87"/>
    <w:rsid w:val="001E1303"/>
    <w:rsid w:val="001E1CA8"/>
    <w:rsid w:val="001E4668"/>
    <w:rsid w:val="001E7404"/>
    <w:rsid w:val="00203A75"/>
    <w:rsid w:val="002114A2"/>
    <w:rsid w:val="0021405E"/>
    <w:rsid w:val="00230710"/>
    <w:rsid w:val="00232400"/>
    <w:rsid w:val="002479ED"/>
    <w:rsid w:val="002559BD"/>
    <w:rsid w:val="00265849"/>
    <w:rsid w:val="00280A0C"/>
    <w:rsid w:val="0028160B"/>
    <w:rsid w:val="00284C47"/>
    <w:rsid w:val="002905B9"/>
    <w:rsid w:val="00295F66"/>
    <w:rsid w:val="002A29C6"/>
    <w:rsid w:val="002A3538"/>
    <w:rsid w:val="002F5818"/>
    <w:rsid w:val="002F59A4"/>
    <w:rsid w:val="00314EB0"/>
    <w:rsid w:val="0032022D"/>
    <w:rsid w:val="00322B86"/>
    <w:rsid w:val="00340054"/>
    <w:rsid w:val="00351F5B"/>
    <w:rsid w:val="0036291F"/>
    <w:rsid w:val="00370E38"/>
    <w:rsid w:val="003733F4"/>
    <w:rsid w:val="00376783"/>
    <w:rsid w:val="003820C0"/>
    <w:rsid w:val="003867AC"/>
    <w:rsid w:val="003A7C20"/>
    <w:rsid w:val="003B17FB"/>
    <w:rsid w:val="003B584A"/>
    <w:rsid w:val="003C662E"/>
    <w:rsid w:val="003D0CD8"/>
    <w:rsid w:val="003D6825"/>
    <w:rsid w:val="003D73B9"/>
    <w:rsid w:val="00411784"/>
    <w:rsid w:val="00424DBE"/>
    <w:rsid w:val="00435378"/>
    <w:rsid w:val="00445A9D"/>
    <w:rsid w:val="00450B16"/>
    <w:rsid w:val="00453EA7"/>
    <w:rsid w:val="00467BCF"/>
    <w:rsid w:val="00472543"/>
    <w:rsid w:val="004C552F"/>
    <w:rsid w:val="004D3FAF"/>
    <w:rsid w:val="004D7008"/>
    <w:rsid w:val="004E40DE"/>
    <w:rsid w:val="004F223F"/>
    <w:rsid w:val="004F6A43"/>
    <w:rsid w:val="00502FCA"/>
    <w:rsid w:val="00503CC4"/>
    <w:rsid w:val="005049FF"/>
    <w:rsid w:val="00522704"/>
    <w:rsid w:val="00540C31"/>
    <w:rsid w:val="00543621"/>
    <w:rsid w:val="0054523B"/>
    <w:rsid w:val="0054547C"/>
    <w:rsid w:val="0055009C"/>
    <w:rsid w:val="00563BB6"/>
    <w:rsid w:val="00565844"/>
    <w:rsid w:val="00581A20"/>
    <w:rsid w:val="005A6190"/>
    <w:rsid w:val="005B0B85"/>
    <w:rsid w:val="005B3E1A"/>
    <w:rsid w:val="005B4FD7"/>
    <w:rsid w:val="005B51F7"/>
    <w:rsid w:val="005C4767"/>
    <w:rsid w:val="005E1089"/>
    <w:rsid w:val="005F2825"/>
    <w:rsid w:val="005F4816"/>
    <w:rsid w:val="00603088"/>
    <w:rsid w:val="00606F1C"/>
    <w:rsid w:val="006073C3"/>
    <w:rsid w:val="00616CFC"/>
    <w:rsid w:val="00623FF0"/>
    <w:rsid w:val="00624BE5"/>
    <w:rsid w:val="00630D52"/>
    <w:rsid w:val="0064107F"/>
    <w:rsid w:val="0065168C"/>
    <w:rsid w:val="006A0F88"/>
    <w:rsid w:val="006A3E76"/>
    <w:rsid w:val="006C0B98"/>
    <w:rsid w:val="006C7605"/>
    <w:rsid w:val="006D4D63"/>
    <w:rsid w:val="006E332C"/>
    <w:rsid w:val="00715710"/>
    <w:rsid w:val="00717B43"/>
    <w:rsid w:val="007245E3"/>
    <w:rsid w:val="00727E38"/>
    <w:rsid w:val="007563C5"/>
    <w:rsid w:val="00770C8E"/>
    <w:rsid w:val="007A2C41"/>
    <w:rsid w:val="007A5AE4"/>
    <w:rsid w:val="007A649C"/>
    <w:rsid w:val="007A65E6"/>
    <w:rsid w:val="007C6A2C"/>
    <w:rsid w:val="007C6AE3"/>
    <w:rsid w:val="007D33B3"/>
    <w:rsid w:val="007D6536"/>
    <w:rsid w:val="00821631"/>
    <w:rsid w:val="00833F82"/>
    <w:rsid w:val="00863CF2"/>
    <w:rsid w:val="008718B5"/>
    <w:rsid w:val="00881103"/>
    <w:rsid w:val="00886AFB"/>
    <w:rsid w:val="00892E8D"/>
    <w:rsid w:val="008938AA"/>
    <w:rsid w:val="00893FEC"/>
    <w:rsid w:val="008B1BAE"/>
    <w:rsid w:val="008D379A"/>
    <w:rsid w:val="008D6952"/>
    <w:rsid w:val="008E0671"/>
    <w:rsid w:val="008E1C2B"/>
    <w:rsid w:val="008E509A"/>
    <w:rsid w:val="008E5281"/>
    <w:rsid w:val="00902765"/>
    <w:rsid w:val="009067E4"/>
    <w:rsid w:val="009113B9"/>
    <w:rsid w:val="00912563"/>
    <w:rsid w:val="009541C9"/>
    <w:rsid w:val="00963E72"/>
    <w:rsid w:val="00964601"/>
    <w:rsid w:val="009719CF"/>
    <w:rsid w:val="009770CC"/>
    <w:rsid w:val="009809B0"/>
    <w:rsid w:val="00982AFD"/>
    <w:rsid w:val="0098397A"/>
    <w:rsid w:val="00992378"/>
    <w:rsid w:val="00995C21"/>
    <w:rsid w:val="009C4B7A"/>
    <w:rsid w:val="009C74D9"/>
    <w:rsid w:val="009D5F70"/>
    <w:rsid w:val="009F77F0"/>
    <w:rsid w:val="00A02078"/>
    <w:rsid w:val="00A02A69"/>
    <w:rsid w:val="00A056CA"/>
    <w:rsid w:val="00A13EBA"/>
    <w:rsid w:val="00A30EF3"/>
    <w:rsid w:val="00A33739"/>
    <w:rsid w:val="00A34564"/>
    <w:rsid w:val="00A4404F"/>
    <w:rsid w:val="00A44D84"/>
    <w:rsid w:val="00A45A3F"/>
    <w:rsid w:val="00A469BB"/>
    <w:rsid w:val="00A515A7"/>
    <w:rsid w:val="00A51748"/>
    <w:rsid w:val="00A56679"/>
    <w:rsid w:val="00A82BF4"/>
    <w:rsid w:val="00A9018A"/>
    <w:rsid w:val="00A92FCC"/>
    <w:rsid w:val="00A97D0D"/>
    <w:rsid w:val="00AA25A3"/>
    <w:rsid w:val="00AA3B91"/>
    <w:rsid w:val="00AA74EE"/>
    <w:rsid w:val="00AB1616"/>
    <w:rsid w:val="00AC1509"/>
    <w:rsid w:val="00AC316B"/>
    <w:rsid w:val="00AC4796"/>
    <w:rsid w:val="00AD0A57"/>
    <w:rsid w:val="00AE7515"/>
    <w:rsid w:val="00AF26BB"/>
    <w:rsid w:val="00AF4EE4"/>
    <w:rsid w:val="00B018A6"/>
    <w:rsid w:val="00B050FF"/>
    <w:rsid w:val="00B319FC"/>
    <w:rsid w:val="00B34919"/>
    <w:rsid w:val="00B42547"/>
    <w:rsid w:val="00B43098"/>
    <w:rsid w:val="00B75083"/>
    <w:rsid w:val="00B7545C"/>
    <w:rsid w:val="00BA0960"/>
    <w:rsid w:val="00BA0DE9"/>
    <w:rsid w:val="00BA4A64"/>
    <w:rsid w:val="00BD1125"/>
    <w:rsid w:val="00BD2253"/>
    <w:rsid w:val="00BF2705"/>
    <w:rsid w:val="00C04152"/>
    <w:rsid w:val="00C07BC9"/>
    <w:rsid w:val="00C60033"/>
    <w:rsid w:val="00C715E8"/>
    <w:rsid w:val="00C862A1"/>
    <w:rsid w:val="00CA3F46"/>
    <w:rsid w:val="00CA6035"/>
    <w:rsid w:val="00CD0465"/>
    <w:rsid w:val="00CE2C93"/>
    <w:rsid w:val="00D032CD"/>
    <w:rsid w:val="00D050FC"/>
    <w:rsid w:val="00D128D4"/>
    <w:rsid w:val="00D17CA0"/>
    <w:rsid w:val="00D237DC"/>
    <w:rsid w:val="00D322B0"/>
    <w:rsid w:val="00D3605A"/>
    <w:rsid w:val="00D40230"/>
    <w:rsid w:val="00D635FE"/>
    <w:rsid w:val="00D6390E"/>
    <w:rsid w:val="00D653CB"/>
    <w:rsid w:val="00D65406"/>
    <w:rsid w:val="00D72199"/>
    <w:rsid w:val="00D93877"/>
    <w:rsid w:val="00DA02A9"/>
    <w:rsid w:val="00DA1E09"/>
    <w:rsid w:val="00DC79BC"/>
    <w:rsid w:val="00DD1A7F"/>
    <w:rsid w:val="00DD26CF"/>
    <w:rsid w:val="00DF1FEF"/>
    <w:rsid w:val="00DF4CF8"/>
    <w:rsid w:val="00E10EEE"/>
    <w:rsid w:val="00E14619"/>
    <w:rsid w:val="00E14CAD"/>
    <w:rsid w:val="00E333BD"/>
    <w:rsid w:val="00E47C76"/>
    <w:rsid w:val="00E83BBE"/>
    <w:rsid w:val="00E85981"/>
    <w:rsid w:val="00E92A44"/>
    <w:rsid w:val="00EB4528"/>
    <w:rsid w:val="00EB640C"/>
    <w:rsid w:val="00EC1B50"/>
    <w:rsid w:val="00EE0371"/>
    <w:rsid w:val="00EF12C4"/>
    <w:rsid w:val="00F132C8"/>
    <w:rsid w:val="00F13E62"/>
    <w:rsid w:val="00F24563"/>
    <w:rsid w:val="00F51776"/>
    <w:rsid w:val="00F52130"/>
    <w:rsid w:val="00F53F89"/>
    <w:rsid w:val="00F548F7"/>
    <w:rsid w:val="00F56D71"/>
    <w:rsid w:val="00F8329E"/>
    <w:rsid w:val="00F83372"/>
    <w:rsid w:val="00FA05E2"/>
    <w:rsid w:val="00FA1283"/>
    <w:rsid w:val="00FA7DF5"/>
    <w:rsid w:val="00FB2635"/>
    <w:rsid w:val="00FB7092"/>
    <w:rsid w:val="00FC09E5"/>
    <w:rsid w:val="00FD7CA0"/>
    <w:rsid w:val="00FF0913"/>
    <w:rsid w:val="00FF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9F111"/>
  <w15:chartTrackingRefBased/>
  <w15:docId w15:val="{42009CB2-30C3-4981-B68C-12305CD5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8D4"/>
    <w:pPr>
      <w:spacing w:after="240" w:line="300" w:lineRule="exact"/>
    </w:pPr>
    <w:rPr>
      <w:rFonts w:ascii="Times New Roman" w:hAnsi="Times New Roman"/>
      <w:sz w:val="22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03C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03C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03C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03CC4"/>
    <w:rPr>
      <w:rFonts w:asciiTheme="majorHAnsi" w:eastAsiaTheme="majorEastAsia" w:hAnsiTheme="majorHAnsi" w:cstheme="majorBidi"/>
      <w:sz w:val="32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503CC4"/>
    <w:rPr>
      <w:rFonts w:asciiTheme="majorHAnsi" w:eastAsiaTheme="majorEastAsia" w:hAnsiTheme="majorHAnsi" w:cstheme="majorBidi"/>
      <w:color w:val="000000" w:themeColor="text1"/>
      <w:sz w:val="26"/>
      <w:szCs w:val="26"/>
      <w:lang w:eastAsia="sv-SE"/>
    </w:rPr>
  </w:style>
  <w:style w:type="paragraph" w:styleId="Citat">
    <w:name w:val="Quote"/>
    <w:basedOn w:val="Normal"/>
    <w:next w:val="Normal"/>
    <w:link w:val="CitatChar"/>
    <w:uiPriority w:val="29"/>
    <w:qFormat/>
    <w:rsid w:val="00503CC4"/>
    <w:pPr>
      <w:spacing w:before="200" w:after="160"/>
      <w:jc w:val="center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503CC4"/>
    <w:rPr>
      <w:rFonts w:ascii="Times New Roman" w:hAnsi="Times New Roman"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03CC4"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/>
      <w:jc w:val="center"/>
    </w:pPr>
    <w:rPr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03CC4"/>
    <w:rPr>
      <w:rFonts w:ascii="Times New Roman" w:hAnsi="Times New Roman"/>
      <w:i/>
      <w:iCs/>
      <w:lang w:eastAsia="sv-SE"/>
    </w:rPr>
  </w:style>
  <w:style w:type="character" w:styleId="Starkreferens">
    <w:name w:val="Intense Reference"/>
    <w:basedOn w:val="Standardstycketeckensnitt"/>
    <w:uiPriority w:val="32"/>
    <w:qFormat/>
    <w:rsid w:val="00503CC4"/>
    <w:rPr>
      <w:b/>
      <w:bCs/>
      <w:smallCaps/>
      <w:color w:val="auto"/>
      <w:spacing w:val="5"/>
    </w:rPr>
  </w:style>
  <w:style w:type="character" w:styleId="Diskretreferens">
    <w:name w:val="Subtle Reference"/>
    <w:basedOn w:val="Standardstycketeckensnitt"/>
    <w:uiPriority w:val="31"/>
    <w:qFormat/>
    <w:rsid w:val="00503CC4"/>
    <w:rPr>
      <w:smallCaps/>
      <w:color w:val="000000" w:themeColor="text1"/>
    </w:rPr>
  </w:style>
  <w:style w:type="character" w:styleId="Starkbetoning">
    <w:name w:val="Intense Emphasis"/>
    <w:basedOn w:val="Standardstycketeckensnitt"/>
    <w:uiPriority w:val="21"/>
    <w:qFormat/>
    <w:rsid w:val="00503CC4"/>
    <w:rPr>
      <w:i/>
      <w:iCs/>
      <w:color w:val="000000" w:themeColor="text1"/>
    </w:rPr>
  </w:style>
  <w:style w:type="character" w:styleId="Stark">
    <w:name w:val="Strong"/>
    <w:basedOn w:val="Standardstycketeckensnitt"/>
    <w:uiPriority w:val="22"/>
    <w:qFormat/>
    <w:rsid w:val="00503CC4"/>
    <w:rPr>
      <w:b/>
      <w:bCs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03CC4"/>
    <w:pPr>
      <w:numPr>
        <w:ilvl w:val="1"/>
      </w:numPr>
      <w:spacing w:after="160"/>
    </w:pPr>
    <w:rPr>
      <w:rFonts w:asciiTheme="minorHAnsi" w:eastAsiaTheme="minorEastAsia" w:hAnsiTheme="minorHAnsi"/>
      <w:color w:val="000000" w:themeColor="text1"/>
      <w:spacing w:val="15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03CC4"/>
    <w:rPr>
      <w:rFonts w:eastAsiaTheme="minorEastAsia"/>
      <w:color w:val="000000" w:themeColor="text1"/>
      <w:spacing w:val="15"/>
      <w:sz w:val="22"/>
      <w:szCs w:val="22"/>
    </w:rPr>
  </w:style>
  <w:style w:type="paragraph" w:styleId="Sidhuvud">
    <w:name w:val="header"/>
    <w:basedOn w:val="Normal"/>
    <w:link w:val="SidhuvudChar"/>
    <w:uiPriority w:val="99"/>
    <w:unhideWhenUsed/>
    <w:rsid w:val="00503CC4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03CC4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503CC4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03CC4"/>
    <w:rPr>
      <w:rFonts w:ascii="Times New Roman" w:hAnsi="Times New Roman"/>
    </w:rPr>
  </w:style>
  <w:style w:type="character" w:styleId="Sidnummer">
    <w:name w:val="page number"/>
    <w:basedOn w:val="Standardstycketeckensnitt"/>
    <w:uiPriority w:val="99"/>
    <w:semiHidden/>
    <w:unhideWhenUsed/>
    <w:rsid w:val="00503CC4"/>
  </w:style>
  <w:style w:type="paragraph" w:styleId="Rubrik">
    <w:name w:val="Title"/>
    <w:basedOn w:val="Normal"/>
    <w:next w:val="Normal"/>
    <w:link w:val="RubrikChar"/>
    <w:uiPriority w:val="10"/>
    <w:qFormat/>
    <w:rsid w:val="00503C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03CC4"/>
    <w:rPr>
      <w:rFonts w:asciiTheme="majorHAnsi" w:eastAsiaTheme="majorEastAsia" w:hAnsiTheme="majorHAnsi" w:cstheme="majorBidi"/>
      <w:spacing w:val="-10"/>
      <w:kern w:val="28"/>
      <w:sz w:val="56"/>
      <w:szCs w:val="5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503CC4"/>
    <w:rPr>
      <w:rFonts w:asciiTheme="majorHAnsi" w:eastAsiaTheme="majorEastAsia" w:hAnsiTheme="majorHAnsi" w:cstheme="majorBidi"/>
      <w:color w:val="6E6E6E" w:themeColor="accent1" w:themeShade="7F"/>
      <w:lang w:eastAsia="sv-SE"/>
    </w:rPr>
  </w:style>
  <w:style w:type="character" w:styleId="Betoning">
    <w:name w:val="Emphasis"/>
    <w:basedOn w:val="Standardstycketeckensnitt"/>
    <w:uiPriority w:val="20"/>
    <w:qFormat/>
    <w:rsid w:val="00503CC4"/>
    <w:rPr>
      <w:i/>
      <w:iCs/>
    </w:rPr>
  </w:style>
  <w:style w:type="paragraph" w:styleId="Liststycke">
    <w:name w:val="List Paragraph"/>
    <w:basedOn w:val="Normal"/>
    <w:uiPriority w:val="34"/>
    <w:qFormat/>
    <w:rsid w:val="00D032CD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376783"/>
    <w:rPr>
      <w:color w:val="808080"/>
    </w:rPr>
  </w:style>
  <w:style w:type="paragraph" w:styleId="Normalwebb">
    <w:name w:val="Normal (Web)"/>
    <w:basedOn w:val="Normal"/>
    <w:uiPriority w:val="99"/>
    <w:unhideWhenUsed/>
    <w:rsid w:val="0032022D"/>
    <w:pPr>
      <w:spacing w:before="100" w:beforeAutospacing="1" w:after="100" w:afterAutospacing="1" w:line="240" w:lineRule="auto"/>
    </w:pPr>
    <w:rPr>
      <w:rFonts w:cs="Times New Roman"/>
      <w:sz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C552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4C552F"/>
    <w:pPr>
      <w:spacing w:after="160" w:line="240" w:lineRule="auto"/>
    </w:pPr>
    <w:rPr>
      <w:rFonts w:ascii="Garamond" w:hAnsi="Garamond"/>
      <w:sz w:val="20"/>
      <w:szCs w:val="20"/>
      <w:lang w:eastAsia="en-US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C552F"/>
    <w:rPr>
      <w:rFonts w:ascii="Garamond" w:hAnsi="Garamond"/>
      <w:sz w:val="20"/>
      <w:szCs w:val="20"/>
    </w:rPr>
  </w:style>
  <w:style w:type="table" w:styleId="Tabellrutnt">
    <w:name w:val="Table Grid"/>
    <w:basedOn w:val="Normaltabell"/>
    <w:uiPriority w:val="39"/>
    <w:rsid w:val="004C552F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322B0"/>
    <w:pPr>
      <w:spacing w:after="240"/>
    </w:pPr>
    <w:rPr>
      <w:rFonts w:ascii="Times New Roman" w:hAnsi="Times New Roman"/>
      <w:b/>
      <w:bCs/>
      <w:lang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322B0"/>
    <w:rPr>
      <w:rFonts w:ascii="Times New Roman" w:hAnsi="Times New Roman"/>
      <w:b/>
      <w:bCs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C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4B7A"/>
    <w:rPr>
      <w:rFonts w:ascii="Segoe UI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Gråskal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F8E832-E5A6-4EC5-A678-5835937FB76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0bb6572-0560-4a54-a90f-9d1d0b256588}" enabled="1" method="Privileged" siteId="{d03e138c-1c8e-408a-842c-2de6968aec7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1018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Förars Gustafsson</dc:creator>
  <cp:keywords/>
  <dc:description/>
  <cp:lastModifiedBy>Ann-Mari Ek</cp:lastModifiedBy>
  <cp:revision>4</cp:revision>
  <cp:lastPrinted>2019-06-28T10:36:00Z</cp:lastPrinted>
  <dcterms:created xsi:type="dcterms:W3CDTF">2026-09-10T08:06:00Z</dcterms:created>
  <dcterms:modified xsi:type="dcterms:W3CDTF">2026-09-10T08:16:00Z</dcterms:modified>
</cp:coreProperties>
</file>